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4FEC5" w14:textId="77777777" w:rsidR="00DD1241" w:rsidRDefault="00DD1241">
      <w:pPr>
        <w:pStyle w:val="BodyText"/>
        <w:rPr>
          <w:rFonts w:ascii="Times New Roman"/>
          <w:sz w:val="20"/>
        </w:rPr>
      </w:pPr>
    </w:p>
    <w:p w14:paraId="75D4FEC6" w14:textId="77777777" w:rsidR="00DD1241" w:rsidRDefault="00DD1241">
      <w:pPr>
        <w:pStyle w:val="BodyText"/>
        <w:rPr>
          <w:rFonts w:ascii="Times New Roman"/>
          <w:sz w:val="19"/>
        </w:rPr>
      </w:pPr>
    </w:p>
    <w:p w14:paraId="75D4FEC7" w14:textId="60C8E9F7" w:rsidR="00DD1241" w:rsidRDefault="004236C2">
      <w:pPr>
        <w:pStyle w:val="BodyText"/>
        <w:spacing w:line="20" w:lineRule="exact"/>
        <w:ind w:left="663"/>
        <w:rPr>
          <w:rFonts w:ascii="Times New Roman"/>
          <w:sz w:val="2"/>
        </w:rPr>
      </w:pPr>
      <w:r>
        <w:rPr>
          <w:rFonts w:ascii="Times New Roman"/>
          <w:noProof/>
          <w:sz w:val="2"/>
        </w:rPr>
        <mc:AlternateContent>
          <mc:Choice Requires="wpg">
            <w:drawing>
              <wp:inline distT="0" distB="0" distL="0" distR="0" wp14:anchorId="75D5013C" wp14:editId="1BB3EE47">
                <wp:extent cx="6221095" cy="6350"/>
                <wp:effectExtent l="9525" t="9525" r="8255" b="3175"/>
                <wp:docPr id="188"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1095" cy="6350"/>
                          <a:chOff x="0" y="0"/>
                          <a:chExt cx="9797" cy="10"/>
                        </a:xfrm>
                      </wpg:grpSpPr>
                      <wps:wsp>
                        <wps:cNvPr id="189" name="Line 138"/>
                        <wps:cNvCnPr>
                          <a:cxnSpLocks noChangeShapeType="1"/>
                        </wps:cNvCnPr>
                        <wps:spPr bwMode="auto">
                          <a:xfrm>
                            <a:off x="0" y="5"/>
                            <a:ext cx="27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Rectangle 137"/>
                        <wps:cNvSpPr>
                          <a:spLocks noChangeArrowheads="1"/>
                        </wps:cNvSpPr>
                        <wps:spPr bwMode="auto">
                          <a:xfrm>
                            <a:off x="2717"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36"/>
                        <wps:cNvCnPr>
                          <a:cxnSpLocks noChangeShapeType="1"/>
                        </wps:cNvCnPr>
                        <wps:spPr bwMode="auto">
                          <a:xfrm>
                            <a:off x="2727" y="5"/>
                            <a:ext cx="25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Rectangle 135"/>
                        <wps:cNvSpPr>
                          <a:spLocks noChangeArrowheads="1"/>
                        </wps:cNvSpPr>
                        <wps:spPr bwMode="auto">
                          <a:xfrm>
                            <a:off x="5245"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34"/>
                        <wps:cNvCnPr>
                          <a:cxnSpLocks noChangeShapeType="1"/>
                        </wps:cNvCnPr>
                        <wps:spPr bwMode="auto">
                          <a:xfrm>
                            <a:off x="5255" y="5"/>
                            <a:ext cx="45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369A249B" id="Group 133" o:spid="_x0000_s1026" style="width:489.85pt;height:.5pt;mso-position-horizontal-relative:char;mso-position-vertical-relative:line" coordsize="97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">
                <v:line id="Line 138" o:spid="_x0000_s1027" style="position:absolute;visibility:visible;mso-wrap-style:square" from="0,5" to="27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" strokeweight=".48pt"/>
                <v:rect id="Rectangle 137" o:spid="_x0000_s1028" style="position:absolute;left:271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8aq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gyzMygV78AwAA//8DAFBLAQItABQABgAIAAAAIQDb4fbL7gAAAIUBAAATAAAAAAAA&#10;AAAAAAAAAAAAAABbQ29udGVudF9UeXBlc10ueG1sUEsBAi0AFAAGAAgAAAAhAFr0LFu/AAAAFQEA&#10;AAsAAAAAAAAAAAAAAAAAHwEAAF9yZWxzLy5yZWxzUEsBAi0AFAAGAAgAAAAhALinxqrHAAAA3AAA&#10;AA8AAAAAAAAAAAAAAAAABwIAAGRycy9kb3ducmV2LnhtbFBLBQYAAAAAAwADALcAAAD7AgAAAAA=&#10;" fillcolor="black" stroked="f"/>
                <v:line id="Line 136" o:spid="_x0000_s1029" style="position:absolute;visibility:visible;mso-wrap-style:square" from="2727,5" to="52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" strokeweight=".48pt"/>
                <v:rect id="Rectangle 135" o:spid="_x0000_s1030" style="position:absolute;left:52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" fillcolor="black" stroked="f"/>
                <v:line id="Line 134" o:spid="_x0000_s1031" style="position:absolute;visibility:visible;mso-wrap-style:square" from="5255,5" to="97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oHNwgAAANwAAAAPAAAAZHJzL2Rvd25yZXYueG1sRE/fa8Iw&#10;EH4X/B/CCb5pugm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DySoHNwgAAANwAAAAPAAAA&#10;AAAAAAAAAAAAAAcCAABkcnMvZG93bnJldi54bWxQSwUGAAAAAAMAAwC3AAAA9gIAAAAA&#10;" strokeweight=".48pt"/>
                <w10:anchorlock/>
              </v:group>
            </w:pict>
          </mc:Fallback>
        </mc:AlternateContent>
      </w:r>
    </w:p>
    <w:p w14:paraId="75D4FEC8" w14:textId="77777777" w:rsidR="00DD1241" w:rsidRDefault="00DD1241">
      <w:pPr>
        <w:pStyle w:val="BodyText"/>
        <w:spacing w:before="2"/>
        <w:rPr>
          <w:rFonts w:ascii="Times New Roman"/>
          <w:sz w:val="15"/>
        </w:rPr>
      </w:pP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80"/>
      </w:tblGrid>
      <w:tr w:rsidR="00DD1241" w14:paraId="75D4FECB" w14:textId="77777777">
        <w:trPr>
          <w:trHeight w:val="1572"/>
        </w:trPr>
        <w:tc>
          <w:tcPr>
            <w:tcW w:w="9980" w:type="dxa"/>
            <w:tcBorders>
              <w:right w:val="single" w:sz="48" w:space="0" w:color="000000"/>
            </w:tcBorders>
          </w:tcPr>
          <w:p w14:paraId="75D4FEC9" w14:textId="1A2CAA8B" w:rsidR="00DD1241" w:rsidRDefault="007A54D5">
            <w:pPr>
              <w:pStyle w:val="TableParagraph"/>
              <w:spacing w:before="121"/>
              <w:ind w:left="107"/>
              <w:rPr>
                <w:sz w:val="40"/>
              </w:rPr>
            </w:pPr>
            <w:r>
              <w:rPr>
                <w:sz w:val="40"/>
              </w:rPr>
              <w:t>Lions Clubs Inte</w:t>
            </w:r>
            <w:r w:rsidR="00FA2990">
              <w:rPr>
                <w:sz w:val="40"/>
              </w:rPr>
              <w:t>r</w:t>
            </w:r>
            <w:r>
              <w:rPr>
                <w:sz w:val="40"/>
              </w:rPr>
              <w:t>national</w:t>
            </w:r>
          </w:p>
          <w:p w14:paraId="75D4FECA" w14:textId="77777777" w:rsidR="00DD1241" w:rsidRDefault="007A54D5">
            <w:pPr>
              <w:pStyle w:val="TableParagraph"/>
              <w:spacing w:before="239"/>
              <w:ind w:left="107"/>
              <w:rPr>
                <w:rFonts w:ascii="Arial"/>
                <w:sz w:val="40"/>
              </w:rPr>
            </w:pPr>
            <w:r>
              <w:rPr>
                <w:sz w:val="40"/>
              </w:rPr>
              <w:t xml:space="preserve">Multiple District </w:t>
            </w:r>
            <w:r>
              <w:rPr>
                <w:rFonts w:ascii="Arial"/>
                <w:sz w:val="40"/>
              </w:rPr>
              <w:t>105</w:t>
            </w:r>
          </w:p>
        </w:tc>
      </w:tr>
      <w:tr w:rsidR="00DD1241" w14:paraId="75D4FECE" w14:textId="77777777">
        <w:trPr>
          <w:trHeight w:val="1465"/>
        </w:trPr>
        <w:tc>
          <w:tcPr>
            <w:tcW w:w="9980" w:type="dxa"/>
            <w:tcBorders>
              <w:bottom w:val="single" w:sz="48" w:space="0" w:color="000000"/>
              <w:right w:val="single" w:sz="48" w:space="0" w:color="000000"/>
            </w:tcBorders>
          </w:tcPr>
          <w:p w14:paraId="75D4FECC" w14:textId="77777777" w:rsidR="00DD1241" w:rsidRDefault="007A54D5">
            <w:pPr>
              <w:pStyle w:val="TableParagraph"/>
              <w:spacing w:before="1"/>
              <w:ind w:left="107" w:right="1216"/>
              <w:rPr>
                <w:sz w:val="40"/>
              </w:rPr>
            </w:pPr>
            <w:r>
              <w:rPr>
                <w:sz w:val="40"/>
              </w:rPr>
              <w:t>Safeguarding Children &amp; Vulnerable Adults Policy</w:t>
            </w:r>
          </w:p>
          <w:p w14:paraId="75D4FECD" w14:textId="4390CE16" w:rsidR="00DD1241" w:rsidRPr="00F42343" w:rsidRDefault="00F42343" w:rsidP="00F42343">
            <w:pPr>
              <w:pStyle w:val="TableParagraph"/>
              <w:spacing w:before="118"/>
              <w:ind w:right="39"/>
              <w:rPr>
                <w:bCs/>
              </w:rPr>
            </w:pPr>
            <w:r>
              <w:rPr>
                <w:bCs/>
              </w:rPr>
              <w:t xml:space="preserve">                                                                             </w:t>
            </w:r>
            <w:r w:rsidR="00545E4F">
              <w:rPr>
                <w:bCs/>
              </w:rPr>
              <w:t>Final</w:t>
            </w:r>
            <w:r>
              <w:rPr>
                <w:bCs/>
              </w:rPr>
              <w:t xml:space="preserve"> (1.0) </w:t>
            </w:r>
            <w:r w:rsidR="00545E4F">
              <w:rPr>
                <w:bCs/>
              </w:rPr>
              <w:t>1</w:t>
            </w:r>
            <w:r>
              <w:rPr>
                <w:bCs/>
              </w:rPr>
              <w:t>0</w:t>
            </w:r>
            <w:r w:rsidRPr="00F42343">
              <w:rPr>
                <w:bCs/>
                <w:vertAlign w:val="superscript"/>
              </w:rPr>
              <w:t>th</w:t>
            </w:r>
            <w:r>
              <w:rPr>
                <w:bCs/>
              </w:rPr>
              <w:t xml:space="preserve"> </w:t>
            </w:r>
            <w:r w:rsidR="00545E4F">
              <w:rPr>
                <w:bCs/>
              </w:rPr>
              <w:t>June</w:t>
            </w:r>
            <w:r>
              <w:rPr>
                <w:bCs/>
              </w:rPr>
              <w:t xml:space="preserve"> 2020</w:t>
            </w:r>
          </w:p>
        </w:tc>
      </w:tr>
    </w:tbl>
    <w:p w14:paraId="75D4FECF" w14:textId="77777777" w:rsidR="00DD1241" w:rsidRDefault="00DD1241">
      <w:pPr>
        <w:pStyle w:val="BodyText"/>
        <w:rPr>
          <w:rFonts w:ascii="Times New Roman"/>
          <w:sz w:val="20"/>
        </w:rPr>
      </w:pPr>
    </w:p>
    <w:p w14:paraId="75D4FED0" w14:textId="77777777" w:rsidR="00DD1241" w:rsidRDefault="00DD1241">
      <w:pPr>
        <w:pStyle w:val="BodyText"/>
        <w:rPr>
          <w:rFonts w:ascii="Times New Roman"/>
          <w:sz w:val="20"/>
        </w:rPr>
      </w:pPr>
    </w:p>
    <w:p w14:paraId="75D4FED1" w14:textId="77777777" w:rsidR="00DD1241" w:rsidRDefault="00DD1241">
      <w:pPr>
        <w:pStyle w:val="BodyText"/>
        <w:rPr>
          <w:rFonts w:ascii="Times New Roman"/>
          <w:sz w:val="20"/>
        </w:rPr>
      </w:pPr>
    </w:p>
    <w:p w14:paraId="75D4FED2" w14:textId="77777777" w:rsidR="00DD1241" w:rsidRDefault="00DD1241">
      <w:pPr>
        <w:pStyle w:val="BodyText"/>
        <w:rPr>
          <w:rFonts w:ascii="Times New Roman"/>
          <w:sz w:val="20"/>
        </w:rPr>
      </w:pPr>
    </w:p>
    <w:p w14:paraId="75D4FED3" w14:textId="77777777" w:rsidR="00DD1241" w:rsidRDefault="00DD1241">
      <w:pPr>
        <w:pStyle w:val="BodyText"/>
        <w:rPr>
          <w:rFonts w:ascii="Times New Roman"/>
          <w:sz w:val="20"/>
        </w:rPr>
      </w:pPr>
    </w:p>
    <w:p w14:paraId="75D4FED4" w14:textId="77777777" w:rsidR="00DD1241" w:rsidRDefault="007A54D5">
      <w:pPr>
        <w:pStyle w:val="BodyText"/>
        <w:spacing w:before="5"/>
        <w:rPr>
          <w:rFonts w:ascii="Times New Roman"/>
          <w:sz w:val="27"/>
        </w:rPr>
      </w:pPr>
      <w:r>
        <w:rPr>
          <w:noProof/>
        </w:rPr>
        <w:drawing>
          <wp:anchor distT="0" distB="0" distL="0" distR="0" simplePos="0" relativeHeight="251658240" behindDoc="0" locked="0" layoutInCell="1" allowOverlap="1" wp14:anchorId="75D5013E" wp14:editId="75D5013F">
            <wp:simplePos x="0" y="0"/>
            <wp:positionH relativeFrom="page">
              <wp:posOffset>1441703</wp:posOffset>
            </wp:positionH>
            <wp:positionV relativeFrom="paragraph">
              <wp:posOffset>225106</wp:posOffset>
            </wp:positionV>
            <wp:extent cx="4614804" cy="437016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614804" cy="4370165"/>
                    </a:xfrm>
                    <a:prstGeom prst="rect">
                      <a:avLst/>
                    </a:prstGeom>
                  </pic:spPr>
                </pic:pic>
              </a:graphicData>
            </a:graphic>
          </wp:anchor>
        </w:drawing>
      </w:r>
    </w:p>
    <w:p w14:paraId="75D4FED5" w14:textId="77777777" w:rsidR="00DD1241" w:rsidRDefault="00DD1241">
      <w:pPr>
        <w:rPr>
          <w:rFonts w:ascii="Times New Roman"/>
          <w:sz w:val="27"/>
        </w:rPr>
        <w:sectPr w:rsidR="00DD1241">
          <w:headerReference w:type="default" r:id="rId9"/>
          <w:footerReference w:type="default" r:id="rId10"/>
          <w:type w:val="continuous"/>
          <w:pgSz w:w="11910" w:h="16840"/>
          <w:pgMar w:top="760" w:right="780" w:bottom="1380" w:left="380" w:header="571" w:footer="1199" w:gutter="0"/>
          <w:pgNumType w:start="1"/>
          <w:cols w:space="720"/>
        </w:sectPr>
      </w:pPr>
    </w:p>
    <w:p w14:paraId="75D4FED6" w14:textId="77777777" w:rsidR="00DD1241" w:rsidRDefault="00DD1241">
      <w:pPr>
        <w:pStyle w:val="BodyText"/>
        <w:rPr>
          <w:rFonts w:ascii="Times New Roman"/>
          <w:sz w:val="20"/>
        </w:rPr>
      </w:pPr>
    </w:p>
    <w:p w14:paraId="75D4FED7" w14:textId="77777777" w:rsidR="00DD1241" w:rsidRDefault="00DD1241">
      <w:pPr>
        <w:pStyle w:val="BodyText"/>
        <w:rPr>
          <w:rFonts w:ascii="Times New Roman"/>
          <w:sz w:val="19"/>
        </w:rPr>
      </w:pPr>
    </w:p>
    <w:p w14:paraId="75D4FED8" w14:textId="0DA3BC36" w:rsidR="00DD1241" w:rsidRDefault="004236C2">
      <w:pPr>
        <w:pStyle w:val="BodyText"/>
        <w:spacing w:line="20" w:lineRule="exact"/>
        <w:ind w:left="663"/>
        <w:rPr>
          <w:rFonts w:ascii="Times New Roman"/>
          <w:sz w:val="2"/>
        </w:rPr>
      </w:pPr>
      <w:r>
        <w:rPr>
          <w:rFonts w:ascii="Times New Roman"/>
          <w:noProof/>
          <w:sz w:val="2"/>
        </w:rPr>
        <mc:AlternateContent>
          <mc:Choice Requires="wpg">
            <w:drawing>
              <wp:inline distT="0" distB="0" distL="0" distR="0" wp14:anchorId="75D50140" wp14:editId="2094F5BB">
                <wp:extent cx="6221095" cy="6350"/>
                <wp:effectExtent l="9525" t="9525" r="8255" b="3175"/>
                <wp:docPr id="182"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1095" cy="6350"/>
                          <a:chOff x="0" y="0"/>
                          <a:chExt cx="9797" cy="10"/>
                        </a:xfrm>
                      </wpg:grpSpPr>
                      <wps:wsp>
                        <wps:cNvPr id="183" name="Line 132"/>
                        <wps:cNvCnPr>
                          <a:cxnSpLocks noChangeShapeType="1"/>
                        </wps:cNvCnPr>
                        <wps:spPr bwMode="auto">
                          <a:xfrm>
                            <a:off x="0" y="5"/>
                            <a:ext cx="27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Rectangle 131"/>
                        <wps:cNvSpPr>
                          <a:spLocks noChangeArrowheads="1"/>
                        </wps:cNvSpPr>
                        <wps:spPr bwMode="auto">
                          <a:xfrm>
                            <a:off x="2717"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30"/>
                        <wps:cNvCnPr>
                          <a:cxnSpLocks noChangeShapeType="1"/>
                        </wps:cNvCnPr>
                        <wps:spPr bwMode="auto">
                          <a:xfrm>
                            <a:off x="2727" y="5"/>
                            <a:ext cx="25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Rectangle 129"/>
                        <wps:cNvSpPr>
                          <a:spLocks noChangeArrowheads="1"/>
                        </wps:cNvSpPr>
                        <wps:spPr bwMode="auto">
                          <a:xfrm>
                            <a:off x="5245"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28"/>
                        <wps:cNvCnPr>
                          <a:cxnSpLocks noChangeShapeType="1"/>
                        </wps:cNvCnPr>
                        <wps:spPr bwMode="auto">
                          <a:xfrm>
                            <a:off x="5255" y="5"/>
                            <a:ext cx="45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085FC9C5" id="Group 127" o:spid="_x0000_s1026" style="width:489.85pt;height:.5pt;mso-position-horizontal-relative:char;mso-position-vertical-relative:line" coordsize="97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">
                <v:line id="Line 132" o:spid="_x0000_s1027" style="position:absolute;visibility:visible;mso-wrap-style:square" from="0,5" to="27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xcQwgAAANwAAAAPAAAAZHJzL2Rvd25yZXYueG1sRE9LawIx&#10;EL4X/A9hBG81a4U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B3kxcQwgAAANwAAAAPAAAA&#10;AAAAAAAAAAAAAAcCAABkcnMvZG93bnJldi54bWxQSwUGAAAAAAMAAwC3AAAA9gIAAAAA&#10;" strokeweight=".48pt"/>
                <v:rect id="Rectangle 131" o:spid="_x0000_s1028" style="position:absolute;left:271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" fillcolor="black" stroked="f"/>
                <v:line id="Line 130" o:spid="_x0000_s1029" style="position:absolute;visibility:visible;mso-wrap-style:square" from="2727,5" to="52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ir/wgAAANwAAAAPAAAAZHJzL2Rvd25yZXYueG1sRE9LawIx&#10;EL4X/A9hBG81a8E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CXNir/wgAAANwAAAAPAAAA&#10;AAAAAAAAAAAAAAcCAABkcnMvZG93bnJldi54bWxQSwUGAAAAAAMAAwC3AAAA9gIAAAAA&#10;" strokeweight=".48pt"/>
                <v:rect id="Rectangle 129" o:spid="_x0000_s1030" style="position:absolute;left:52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" fillcolor="black" stroked="f"/>
                <v:line id="Line 128" o:spid="_x0000_s1031" style="position:absolute;visibility:visible;mso-wrap-style:square" from="5255,5" to="97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" strokeweight=".48pt"/>
                <w10:anchorlock/>
              </v:group>
            </w:pict>
          </mc:Fallback>
        </mc:AlternateContent>
      </w:r>
    </w:p>
    <w:p w14:paraId="75D4FED9" w14:textId="77777777" w:rsidR="00DD1241" w:rsidRDefault="00DD1241">
      <w:pPr>
        <w:pStyle w:val="BodyText"/>
        <w:spacing w:before="4"/>
        <w:rPr>
          <w:rFonts w:ascii="Times New Roman"/>
          <w:sz w:val="6"/>
        </w:rPr>
      </w:pPr>
    </w:p>
    <w:p w14:paraId="75D4FEDA" w14:textId="77777777" w:rsidR="00DD1241" w:rsidRDefault="007A54D5">
      <w:pPr>
        <w:spacing w:before="101"/>
        <w:ind w:left="752"/>
        <w:rPr>
          <w:b/>
        </w:rPr>
      </w:pPr>
      <w:r>
        <w:rPr>
          <w:b/>
        </w:rPr>
        <w:t>DOCUMENT INFORMATION</w:t>
      </w:r>
    </w:p>
    <w:p w14:paraId="75D4FEDB" w14:textId="77777777" w:rsidR="00DD1241" w:rsidRDefault="00DD1241">
      <w:pPr>
        <w:pStyle w:val="BodyText"/>
        <w:spacing w:before="9"/>
        <w:rPr>
          <w:b/>
          <w:sz w:val="19"/>
        </w:rPr>
      </w:pPr>
    </w:p>
    <w:tbl>
      <w:tblPr>
        <w:tblW w:w="0" w:type="auto"/>
        <w:tblInd w:w="690" w:type="dxa"/>
        <w:tblLayout w:type="fixed"/>
        <w:tblCellMar>
          <w:left w:w="0" w:type="dxa"/>
          <w:right w:w="0" w:type="dxa"/>
        </w:tblCellMar>
        <w:tblLook w:val="01E0" w:firstRow="1" w:lastRow="1" w:firstColumn="1" w:lastColumn="1" w:noHBand="0" w:noVBand="0"/>
      </w:tblPr>
      <w:tblGrid>
        <w:gridCol w:w="2085"/>
        <w:gridCol w:w="866"/>
        <w:gridCol w:w="6832"/>
      </w:tblGrid>
      <w:tr w:rsidR="00DD1241" w14:paraId="75D4FEE0" w14:textId="77777777">
        <w:trPr>
          <w:trHeight w:val="734"/>
        </w:trPr>
        <w:tc>
          <w:tcPr>
            <w:tcW w:w="2085" w:type="dxa"/>
            <w:tcBorders>
              <w:top w:val="single" w:sz="6" w:space="0" w:color="000000"/>
              <w:left w:val="single" w:sz="6" w:space="0" w:color="000000"/>
            </w:tcBorders>
          </w:tcPr>
          <w:p w14:paraId="75D4FEDC" w14:textId="77777777" w:rsidR="00DD1241" w:rsidRDefault="00DD1241">
            <w:pPr>
              <w:pStyle w:val="TableParagraph"/>
              <w:spacing w:before="4"/>
              <w:rPr>
                <w:b/>
              </w:rPr>
            </w:pPr>
          </w:p>
          <w:p w14:paraId="75D4FEDD" w14:textId="77777777" w:rsidR="00DD1241" w:rsidRDefault="007A54D5">
            <w:pPr>
              <w:pStyle w:val="TableParagraph"/>
              <w:spacing w:before="1"/>
              <w:ind w:left="141"/>
              <w:rPr>
                <w:sz w:val="18"/>
              </w:rPr>
            </w:pPr>
            <w:r>
              <w:rPr>
                <w:sz w:val="18"/>
              </w:rPr>
              <w:t>Master Location</w:t>
            </w:r>
          </w:p>
        </w:tc>
        <w:tc>
          <w:tcPr>
            <w:tcW w:w="866" w:type="dxa"/>
            <w:tcBorders>
              <w:top w:val="single" w:sz="6" w:space="0" w:color="000000"/>
            </w:tcBorders>
          </w:tcPr>
          <w:p w14:paraId="75D4FEDE" w14:textId="77777777" w:rsidR="00DD1241" w:rsidRDefault="007A54D5">
            <w:pPr>
              <w:pStyle w:val="TableParagraph"/>
              <w:spacing w:before="189"/>
              <w:ind w:right="252"/>
              <w:jc w:val="right"/>
              <w:rPr>
                <w:b/>
                <w:i/>
              </w:rPr>
            </w:pPr>
            <w:r>
              <w:rPr>
                <w:b/>
                <w:i/>
              </w:rPr>
              <w:t>:</w:t>
            </w:r>
          </w:p>
        </w:tc>
        <w:tc>
          <w:tcPr>
            <w:tcW w:w="6832" w:type="dxa"/>
            <w:tcBorders>
              <w:top w:val="single" w:sz="6" w:space="0" w:color="000000"/>
              <w:right w:val="single" w:sz="6" w:space="0" w:color="000000"/>
            </w:tcBorders>
          </w:tcPr>
          <w:p w14:paraId="75D4FEDF" w14:textId="0A61424B" w:rsidR="00DD1241" w:rsidRDefault="007A54D5">
            <w:pPr>
              <w:pStyle w:val="TableParagraph"/>
              <w:spacing w:before="58"/>
              <w:ind w:left="270" w:right="434"/>
              <w:rPr>
                <w:rFonts w:ascii="Arial"/>
                <w:sz w:val="18"/>
              </w:rPr>
            </w:pPr>
            <w:r>
              <w:rPr>
                <w:sz w:val="18"/>
              </w:rPr>
              <w:t>C:\Users\</w:t>
            </w:r>
            <w:r w:rsidR="00F42343">
              <w:rPr>
                <w:sz w:val="18"/>
              </w:rPr>
              <w:t>Paul</w:t>
            </w:r>
            <w:r>
              <w:rPr>
                <w:sz w:val="18"/>
              </w:rPr>
              <w:t xml:space="preserve">\Documents\Lions\Multiple District 105\Vulnerable Persons\MD105\Policies\Safeguarding Children &amp; Vulnerable Adults </w:t>
            </w:r>
            <w:r>
              <w:rPr>
                <w:rFonts w:ascii="Arial"/>
                <w:sz w:val="18"/>
              </w:rPr>
              <w:t>Policy.docx</w:t>
            </w:r>
          </w:p>
        </w:tc>
      </w:tr>
      <w:tr w:rsidR="00DD1241" w14:paraId="75D4FEE4" w14:textId="77777777">
        <w:trPr>
          <w:trHeight w:val="416"/>
        </w:trPr>
        <w:tc>
          <w:tcPr>
            <w:tcW w:w="2085" w:type="dxa"/>
            <w:tcBorders>
              <w:left w:val="single" w:sz="6" w:space="0" w:color="000000"/>
            </w:tcBorders>
          </w:tcPr>
          <w:p w14:paraId="75D4FEE1" w14:textId="77777777" w:rsidR="00DD1241" w:rsidRDefault="007A54D5">
            <w:pPr>
              <w:pStyle w:val="TableParagraph"/>
              <w:spacing w:before="113"/>
              <w:ind w:left="141"/>
              <w:rPr>
                <w:sz w:val="18"/>
              </w:rPr>
            </w:pPr>
            <w:r>
              <w:rPr>
                <w:sz w:val="18"/>
              </w:rPr>
              <w:t>File Name</w:t>
            </w:r>
          </w:p>
        </w:tc>
        <w:tc>
          <w:tcPr>
            <w:tcW w:w="866" w:type="dxa"/>
          </w:tcPr>
          <w:p w14:paraId="75D4FEE2" w14:textId="77777777" w:rsidR="00DD1241" w:rsidRDefault="007A54D5">
            <w:pPr>
              <w:pStyle w:val="TableParagraph"/>
              <w:spacing w:before="30"/>
              <w:ind w:right="252"/>
              <w:jc w:val="right"/>
              <w:rPr>
                <w:b/>
                <w:i/>
              </w:rPr>
            </w:pPr>
            <w:r>
              <w:rPr>
                <w:b/>
                <w:i/>
              </w:rPr>
              <w:t>:</w:t>
            </w:r>
          </w:p>
        </w:tc>
        <w:tc>
          <w:tcPr>
            <w:tcW w:w="6832" w:type="dxa"/>
            <w:tcBorders>
              <w:right w:val="single" w:sz="6" w:space="0" w:color="000000"/>
            </w:tcBorders>
          </w:tcPr>
          <w:p w14:paraId="75D4FEE3" w14:textId="77777777" w:rsidR="00DD1241" w:rsidRDefault="007A54D5">
            <w:pPr>
              <w:pStyle w:val="TableParagraph"/>
              <w:spacing w:before="113"/>
              <w:ind w:left="270"/>
              <w:rPr>
                <w:rFonts w:ascii="Arial"/>
                <w:sz w:val="18"/>
              </w:rPr>
            </w:pPr>
            <w:r>
              <w:rPr>
                <w:sz w:val="18"/>
              </w:rPr>
              <w:t xml:space="preserve">Safeguarding Children &amp; </w:t>
            </w:r>
            <w:r>
              <w:rPr>
                <w:rFonts w:ascii="Arial"/>
                <w:sz w:val="18"/>
              </w:rPr>
              <w:t>Vulnerable Adults Policy</w:t>
            </w:r>
          </w:p>
        </w:tc>
      </w:tr>
      <w:tr w:rsidR="00DD1241" w14:paraId="75D4FEE8" w14:textId="77777777">
        <w:trPr>
          <w:trHeight w:val="389"/>
        </w:trPr>
        <w:tc>
          <w:tcPr>
            <w:tcW w:w="2085" w:type="dxa"/>
            <w:tcBorders>
              <w:left w:val="single" w:sz="6" w:space="0" w:color="000000"/>
              <w:bottom w:val="single" w:sz="6" w:space="0" w:color="000000"/>
            </w:tcBorders>
          </w:tcPr>
          <w:p w14:paraId="75D4FEE5" w14:textId="77777777" w:rsidR="00DD1241" w:rsidRDefault="007A54D5">
            <w:pPr>
              <w:pStyle w:val="TableParagraph"/>
              <w:spacing w:before="83"/>
              <w:ind w:left="141"/>
              <w:rPr>
                <w:sz w:val="18"/>
              </w:rPr>
            </w:pPr>
            <w:r>
              <w:rPr>
                <w:sz w:val="18"/>
              </w:rPr>
              <w:t>Distribution</w:t>
            </w:r>
          </w:p>
        </w:tc>
        <w:tc>
          <w:tcPr>
            <w:tcW w:w="866" w:type="dxa"/>
            <w:tcBorders>
              <w:bottom w:val="single" w:sz="6" w:space="0" w:color="000000"/>
            </w:tcBorders>
          </w:tcPr>
          <w:p w14:paraId="75D4FEE6" w14:textId="77777777" w:rsidR="00DD1241" w:rsidRDefault="00DD1241">
            <w:pPr>
              <w:pStyle w:val="TableParagraph"/>
              <w:rPr>
                <w:rFonts w:ascii="Times New Roman"/>
                <w:sz w:val="18"/>
              </w:rPr>
            </w:pPr>
          </w:p>
        </w:tc>
        <w:tc>
          <w:tcPr>
            <w:tcW w:w="6832" w:type="dxa"/>
            <w:tcBorders>
              <w:bottom w:val="single" w:sz="6" w:space="0" w:color="000000"/>
              <w:right w:val="single" w:sz="6" w:space="0" w:color="000000"/>
            </w:tcBorders>
          </w:tcPr>
          <w:p w14:paraId="75D4FEE7" w14:textId="77777777" w:rsidR="00DD1241" w:rsidRDefault="00DD1241">
            <w:pPr>
              <w:pStyle w:val="TableParagraph"/>
              <w:rPr>
                <w:rFonts w:ascii="Times New Roman"/>
                <w:sz w:val="18"/>
              </w:rPr>
            </w:pPr>
          </w:p>
        </w:tc>
      </w:tr>
    </w:tbl>
    <w:p w14:paraId="75D4FEE9" w14:textId="77777777" w:rsidR="00DD1241" w:rsidRDefault="00DD1241">
      <w:pPr>
        <w:pStyle w:val="BodyText"/>
        <w:rPr>
          <w:b/>
          <w:sz w:val="26"/>
        </w:rPr>
      </w:pPr>
    </w:p>
    <w:p w14:paraId="75D4FEEA" w14:textId="77777777" w:rsidR="00DD1241" w:rsidRDefault="00DD1241">
      <w:pPr>
        <w:pStyle w:val="BodyText"/>
        <w:spacing w:before="9"/>
        <w:rPr>
          <w:b/>
          <w:sz w:val="37"/>
        </w:rPr>
      </w:pPr>
    </w:p>
    <w:p w14:paraId="75D4FEEB" w14:textId="77777777" w:rsidR="00DD1241" w:rsidRDefault="007A54D5">
      <w:pPr>
        <w:ind w:left="752"/>
        <w:rPr>
          <w:b/>
        </w:rPr>
      </w:pPr>
      <w:r>
        <w:rPr>
          <w:b/>
        </w:rPr>
        <w:t>VERSION HISTORY</w:t>
      </w:r>
    </w:p>
    <w:p w14:paraId="75D4FEEC" w14:textId="77777777" w:rsidR="00DD1241" w:rsidRDefault="00DD1241">
      <w:pPr>
        <w:pStyle w:val="BodyText"/>
        <w:spacing w:before="10"/>
        <w:rPr>
          <w:b/>
          <w:sz w:val="9"/>
        </w:rPr>
      </w:pPr>
    </w:p>
    <w:tbl>
      <w:tblPr>
        <w:tblW w:w="0" w:type="auto"/>
        <w:tblInd w:w="6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36"/>
        <w:gridCol w:w="1703"/>
        <w:gridCol w:w="4111"/>
        <w:gridCol w:w="2838"/>
      </w:tblGrid>
      <w:tr w:rsidR="00DD1241" w14:paraId="75D4FEF1" w14:textId="77777777">
        <w:trPr>
          <w:trHeight w:val="606"/>
        </w:trPr>
        <w:tc>
          <w:tcPr>
            <w:tcW w:w="1136" w:type="dxa"/>
            <w:tcBorders>
              <w:bottom w:val="single" w:sz="18" w:space="0" w:color="000000"/>
              <w:right w:val="single" w:sz="6" w:space="0" w:color="000000"/>
            </w:tcBorders>
            <w:shd w:val="clear" w:color="auto" w:fill="CCCCCC"/>
          </w:tcPr>
          <w:p w14:paraId="75D4FEED" w14:textId="77777777" w:rsidR="00DD1241" w:rsidRDefault="007A54D5">
            <w:pPr>
              <w:pStyle w:val="TableParagraph"/>
              <w:spacing w:before="63"/>
              <w:ind w:left="119" w:firstLine="24"/>
              <w:rPr>
                <w:b/>
                <w:sz w:val="20"/>
              </w:rPr>
            </w:pPr>
            <w:r>
              <w:rPr>
                <w:b/>
                <w:sz w:val="20"/>
              </w:rPr>
              <w:t xml:space="preserve">Version </w:t>
            </w:r>
            <w:r>
              <w:rPr>
                <w:b/>
                <w:w w:val="95"/>
                <w:sz w:val="20"/>
              </w:rPr>
              <w:t>Number</w:t>
            </w:r>
          </w:p>
        </w:tc>
        <w:tc>
          <w:tcPr>
            <w:tcW w:w="1703" w:type="dxa"/>
            <w:tcBorders>
              <w:left w:val="single" w:sz="6" w:space="0" w:color="000000"/>
              <w:bottom w:val="single" w:sz="18" w:space="0" w:color="000000"/>
              <w:right w:val="single" w:sz="6" w:space="0" w:color="000000"/>
            </w:tcBorders>
            <w:shd w:val="clear" w:color="auto" w:fill="CCCCCC"/>
          </w:tcPr>
          <w:p w14:paraId="75D4FEEE" w14:textId="77777777" w:rsidR="00DD1241" w:rsidRDefault="007A54D5">
            <w:pPr>
              <w:pStyle w:val="TableParagraph"/>
              <w:spacing w:before="183"/>
              <w:ind w:left="292" w:right="271"/>
              <w:jc w:val="center"/>
              <w:rPr>
                <w:b/>
                <w:sz w:val="20"/>
              </w:rPr>
            </w:pPr>
            <w:r>
              <w:rPr>
                <w:b/>
                <w:sz w:val="20"/>
              </w:rPr>
              <w:t>Date</w:t>
            </w:r>
          </w:p>
        </w:tc>
        <w:tc>
          <w:tcPr>
            <w:tcW w:w="4111" w:type="dxa"/>
            <w:tcBorders>
              <w:left w:val="single" w:sz="6" w:space="0" w:color="000000"/>
              <w:bottom w:val="single" w:sz="18" w:space="0" w:color="000000"/>
              <w:right w:val="single" w:sz="6" w:space="0" w:color="000000"/>
            </w:tcBorders>
            <w:shd w:val="clear" w:color="auto" w:fill="CCCCCC"/>
          </w:tcPr>
          <w:p w14:paraId="75D4FEEF" w14:textId="77777777" w:rsidR="00DD1241" w:rsidRDefault="007A54D5">
            <w:pPr>
              <w:pStyle w:val="TableParagraph"/>
              <w:spacing w:before="63"/>
              <w:ind w:left="1661" w:hanging="1296"/>
              <w:rPr>
                <w:b/>
                <w:sz w:val="20"/>
              </w:rPr>
            </w:pPr>
            <w:r>
              <w:rPr>
                <w:b/>
                <w:sz w:val="20"/>
              </w:rPr>
              <w:t>Details of Changes included in Update</w:t>
            </w:r>
          </w:p>
        </w:tc>
        <w:tc>
          <w:tcPr>
            <w:tcW w:w="2838" w:type="dxa"/>
            <w:tcBorders>
              <w:left w:val="single" w:sz="6" w:space="0" w:color="000000"/>
              <w:bottom w:val="single" w:sz="18" w:space="0" w:color="000000"/>
            </w:tcBorders>
            <w:shd w:val="clear" w:color="auto" w:fill="CCCCCC"/>
          </w:tcPr>
          <w:p w14:paraId="75D4FEF0" w14:textId="77777777" w:rsidR="00DD1241" w:rsidRDefault="007A54D5">
            <w:pPr>
              <w:pStyle w:val="TableParagraph"/>
              <w:spacing w:before="183"/>
              <w:ind w:left="870"/>
              <w:rPr>
                <w:b/>
                <w:sz w:val="20"/>
              </w:rPr>
            </w:pPr>
            <w:r>
              <w:rPr>
                <w:b/>
                <w:sz w:val="20"/>
              </w:rPr>
              <w:t>Author(s)</w:t>
            </w:r>
          </w:p>
        </w:tc>
      </w:tr>
      <w:tr w:rsidR="00DD1241" w14:paraId="75D4FEF6" w14:textId="77777777">
        <w:trPr>
          <w:trHeight w:val="339"/>
        </w:trPr>
        <w:tc>
          <w:tcPr>
            <w:tcW w:w="1136" w:type="dxa"/>
            <w:tcBorders>
              <w:top w:val="single" w:sz="18" w:space="0" w:color="000000"/>
              <w:bottom w:val="single" w:sz="6" w:space="0" w:color="000000"/>
              <w:right w:val="single" w:sz="6" w:space="0" w:color="000000"/>
            </w:tcBorders>
          </w:tcPr>
          <w:p w14:paraId="75D4FEF2" w14:textId="77777777" w:rsidR="00DD1241" w:rsidRDefault="007A54D5">
            <w:pPr>
              <w:pStyle w:val="TableParagraph"/>
              <w:spacing w:before="60"/>
              <w:ind w:right="397"/>
              <w:jc w:val="right"/>
              <w:rPr>
                <w:sz w:val="18"/>
              </w:rPr>
            </w:pPr>
            <w:r>
              <w:rPr>
                <w:sz w:val="18"/>
              </w:rPr>
              <w:t>0.1</w:t>
            </w:r>
          </w:p>
        </w:tc>
        <w:tc>
          <w:tcPr>
            <w:tcW w:w="1703" w:type="dxa"/>
            <w:tcBorders>
              <w:top w:val="single" w:sz="18" w:space="0" w:color="000000"/>
              <w:left w:val="single" w:sz="6" w:space="0" w:color="000000"/>
              <w:bottom w:val="single" w:sz="6" w:space="0" w:color="000000"/>
              <w:right w:val="single" w:sz="6" w:space="0" w:color="000000"/>
            </w:tcBorders>
          </w:tcPr>
          <w:p w14:paraId="75D4FEF3" w14:textId="77777777" w:rsidR="00DD1241" w:rsidRDefault="007A54D5">
            <w:pPr>
              <w:pStyle w:val="TableParagraph"/>
              <w:spacing w:before="60"/>
              <w:ind w:left="296" w:right="270"/>
              <w:jc w:val="center"/>
              <w:rPr>
                <w:sz w:val="18"/>
              </w:rPr>
            </w:pPr>
            <w:r>
              <w:rPr>
                <w:sz w:val="18"/>
              </w:rPr>
              <w:t>03-07-2013</w:t>
            </w:r>
          </w:p>
        </w:tc>
        <w:tc>
          <w:tcPr>
            <w:tcW w:w="4111" w:type="dxa"/>
            <w:tcBorders>
              <w:top w:val="single" w:sz="18" w:space="0" w:color="000000"/>
              <w:left w:val="single" w:sz="6" w:space="0" w:color="000000"/>
              <w:bottom w:val="single" w:sz="6" w:space="0" w:color="000000"/>
              <w:right w:val="single" w:sz="6" w:space="0" w:color="000000"/>
            </w:tcBorders>
          </w:tcPr>
          <w:p w14:paraId="75D4FEF4" w14:textId="77777777" w:rsidR="00DD1241" w:rsidRDefault="007A54D5">
            <w:pPr>
              <w:pStyle w:val="TableParagraph"/>
              <w:spacing w:before="60"/>
              <w:ind w:left="113"/>
              <w:rPr>
                <w:sz w:val="18"/>
              </w:rPr>
            </w:pPr>
            <w:r>
              <w:rPr>
                <w:sz w:val="18"/>
              </w:rPr>
              <w:t>Initial draft document.</w:t>
            </w:r>
          </w:p>
        </w:tc>
        <w:tc>
          <w:tcPr>
            <w:tcW w:w="2838" w:type="dxa"/>
            <w:tcBorders>
              <w:top w:val="single" w:sz="18" w:space="0" w:color="000000"/>
              <w:left w:val="single" w:sz="6" w:space="0" w:color="000000"/>
              <w:bottom w:val="single" w:sz="6" w:space="0" w:color="000000"/>
            </w:tcBorders>
          </w:tcPr>
          <w:p w14:paraId="75D4FEF5" w14:textId="77777777" w:rsidR="00DD1241" w:rsidRDefault="007A54D5">
            <w:pPr>
              <w:pStyle w:val="TableParagraph"/>
              <w:spacing w:before="60"/>
              <w:ind w:left="114"/>
              <w:rPr>
                <w:sz w:val="18"/>
              </w:rPr>
            </w:pPr>
            <w:r>
              <w:rPr>
                <w:sz w:val="18"/>
              </w:rPr>
              <w:t>David Colville</w:t>
            </w:r>
          </w:p>
        </w:tc>
      </w:tr>
      <w:tr w:rsidR="00DD1241" w14:paraId="75D4FEFB" w14:textId="77777777">
        <w:trPr>
          <w:trHeight w:val="558"/>
        </w:trPr>
        <w:tc>
          <w:tcPr>
            <w:tcW w:w="1136" w:type="dxa"/>
            <w:tcBorders>
              <w:top w:val="single" w:sz="6" w:space="0" w:color="000000"/>
              <w:bottom w:val="single" w:sz="6" w:space="0" w:color="000000"/>
              <w:right w:val="single" w:sz="6" w:space="0" w:color="000000"/>
            </w:tcBorders>
          </w:tcPr>
          <w:p w14:paraId="75D4FEF7" w14:textId="77777777" w:rsidR="00DD1241" w:rsidRDefault="007A54D5">
            <w:pPr>
              <w:pStyle w:val="TableParagraph"/>
              <w:spacing w:before="169"/>
              <w:ind w:right="397"/>
              <w:jc w:val="right"/>
              <w:rPr>
                <w:sz w:val="18"/>
              </w:rPr>
            </w:pPr>
            <w:r>
              <w:rPr>
                <w:sz w:val="18"/>
              </w:rPr>
              <w:t>0.2</w:t>
            </w:r>
          </w:p>
        </w:tc>
        <w:tc>
          <w:tcPr>
            <w:tcW w:w="1703" w:type="dxa"/>
            <w:tcBorders>
              <w:top w:val="single" w:sz="6" w:space="0" w:color="000000"/>
              <w:left w:val="single" w:sz="6" w:space="0" w:color="000000"/>
              <w:bottom w:val="single" w:sz="6" w:space="0" w:color="000000"/>
              <w:right w:val="single" w:sz="6" w:space="0" w:color="000000"/>
            </w:tcBorders>
          </w:tcPr>
          <w:p w14:paraId="75D4FEF8" w14:textId="77777777" w:rsidR="00DD1241" w:rsidRDefault="007A54D5">
            <w:pPr>
              <w:pStyle w:val="TableParagraph"/>
              <w:spacing w:before="169"/>
              <w:ind w:left="295" w:right="271"/>
              <w:jc w:val="center"/>
              <w:rPr>
                <w:sz w:val="18"/>
              </w:rPr>
            </w:pPr>
            <w:r>
              <w:rPr>
                <w:sz w:val="18"/>
              </w:rPr>
              <w:t>08/07/2013</w:t>
            </w:r>
          </w:p>
        </w:tc>
        <w:tc>
          <w:tcPr>
            <w:tcW w:w="4111" w:type="dxa"/>
            <w:tcBorders>
              <w:top w:val="single" w:sz="6" w:space="0" w:color="000000"/>
              <w:left w:val="single" w:sz="6" w:space="0" w:color="000000"/>
              <w:bottom w:val="single" w:sz="6" w:space="0" w:color="000000"/>
              <w:right w:val="single" w:sz="6" w:space="0" w:color="000000"/>
            </w:tcBorders>
          </w:tcPr>
          <w:p w14:paraId="75D4FEF9" w14:textId="77777777" w:rsidR="00DD1241" w:rsidRDefault="007A54D5">
            <w:pPr>
              <w:pStyle w:val="TableParagraph"/>
              <w:spacing w:before="58"/>
              <w:ind w:left="113" w:right="692"/>
              <w:rPr>
                <w:sz w:val="18"/>
              </w:rPr>
            </w:pPr>
            <w:r>
              <w:rPr>
                <w:sz w:val="18"/>
              </w:rPr>
              <w:t>Changes following review by Shirley Vaughan &amp; Dave Wells.</w:t>
            </w:r>
          </w:p>
        </w:tc>
        <w:tc>
          <w:tcPr>
            <w:tcW w:w="2838" w:type="dxa"/>
            <w:tcBorders>
              <w:top w:val="single" w:sz="6" w:space="0" w:color="000000"/>
              <w:left w:val="single" w:sz="6" w:space="0" w:color="000000"/>
              <w:bottom w:val="single" w:sz="6" w:space="0" w:color="000000"/>
            </w:tcBorders>
          </w:tcPr>
          <w:p w14:paraId="75D4FEFA" w14:textId="77777777" w:rsidR="00DD1241" w:rsidRDefault="007A54D5">
            <w:pPr>
              <w:pStyle w:val="TableParagraph"/>
              <w:spacing w:before="169"/>
              <w:ind w:left="114"/>
              <w:rPr>
                <w:sz w:val="18"/>
              </w:rPr>
            </w:pPr>
            <w:r>
              <w:rPr>
                <w:sz w:val="18"/>
              </w:rPr>
              <w:t>David Colville</w:t>
            </w:r>
          </w:p>
        </w:tc>
      </w:tr>
      <w:tr w:rsidR="00DD1241" w14:paraId="75D4FF00" w14:textId="77777777">
        <w:trPr>
          <w:trHeight w:val="556"/>
        </w:trPr>
        <w:tc>
          <w:tcPr>
            <w:tcW w:w="1136" w:type="dxa"/>
            <w:tcBorders>
              <w:top w:val="single" w:sz="6" w:space="0" w:color="000000"/>
              <w:bottom w:val="single" w:sz="6" w:space="0" w:color="000000"/>
              <w:right w:val="single" w:sz="6" w:space="0" w:color="000000"/>
            </w:tcBorders>
          </w:tcPr>
          <w:p w14:paraId="75D4FEFC" w14:textId="77777777" w:rsidR="00DD1241" w:rsidRDefault="007A54D5">
            <w:pPr>
              <w:pStyle w:val="TableParagraph"/>
              <w:spacing w:before="166"/>
              <w:ind w:right="397"/>
              <w:jc w:val="right"/>
              <w:rPr>
                <w:sz w:val="18"/>
              </w:rPr>
            </w:pPr>
            <w:r>
              <w:rPr>
                <w:sz w:val="18"/>
              </w:rPr>
              <w:t>0.3</w:t>
            </w:r>
          </w:p>
        </w:tc>
        <w:tc>
          <w:tcPr>
            <w:tcW w:w="1703" w:type="dxa"/>
            <w:tcBorders>
              <w:top w:val="single" w:sz="6" w:space="0" w:color="000000"/>
              <w:left w:val="single" w:sz="6" w:space="0" w:color="000000"/>
              <w:bottom w:val="single" w:sz="6" w:space="0" w:color="000000"/>
              <w:right w:val="single" w:sz="6" w:space="0" w:color="000000"/>
            </w:tcBorders>
          </w:tcPr>
          <w:p w14:paraId="75D4FEFD" w14:textId="77777777" w:rsidR="00DD1241" w:rsidRDefault="007A54D5">
            <w:pPr>
              <w:pStyle w:val="TableParagraph"/>
              <w:spacing w:before="166"/>
              <w:ind w:left="295" w:right="271"/>
              <w:jc w:val="center"/>
              <w:rPr>
                <w:sz w:val="18"/>
              </w:rPr>
            </w:pPr>
            <w:r>
              <w:rPr>
                <w:sz w:val="18"/>
              </w:rPr>
              <w:t>11/08/2013</w:t>
            </w:r>
          </w:p>
        </w:tc>
        <w:tc>
          <w:tcPr>
            <w:tcW w:w="4111" w:type="dxa"/>
            <w:tcBorders>
              <w:top w:val="single" w:sz="6" w:space="0" w:color="000000"/>
              <w:left w:val="single" w:sz="6" w:space="0" w:color="000000"/>
              <w:bottom w:val="single" w:sz="6" w:space="0" w:color="000000"/>
              <w:right w:val="single" w:sz="6" w:space="0" w:color="000000"/>
            </w:tcBorders>
          </w:tcPr>
          <w:p w14:paraId="75D4FEFE" w14:textId="77777777" w:rsidR="00DD1241" w:rsidRDefault="007A54D5">
            <w:pPr>
              <w:pStyle w:val="TableParagraph"/>
              <w:spacing w:before="58"/>
              <w:ind w:left="113"/>
              <w:rPr>
                <w:sz w:val="18"/>
              </w:rPr>
            </w:pPr>
            <w:r>
              <w:rPr>
                <w:sz w:val="18"/>
              </w:rPr>
              <w:t>Changes following review by Bryan Riley and general review by author.</w:t>
            </w:r>
          </w:p>
        </w:tc>
        <w:tc>
          <w:tcPr>
            <w:tcW w:w="2838" w:type="dxa"/>
            <w:tcBorders>
              <w:top w:val="single" w:sz="6" w:space="0" w:color="000000"/>
              <w:left w:val="single" w:sz="6" w:space="0" w:color="000000"/>
              <w:bottom w:val="single" w:sz="6" w:space="0" w:color="000000"/>
            </w:tcBorders>
          </w:tcPr>
          <w:p w14:paraId="75D4FEFF" w14:textId="77777777" w:rsidR="00DD1241" w:rsidRDefault="007A54D5">
            <w:pPr>
              <w:pStyle w:val="TableParagraph"/>
              <w:spacing w:before="166"/>
              <w:ind w:left="114"/>
              <w:rPr>
                <w:sz w:val="18"/>
              </w:rPr>
            </w:pPr>
            <w:r>
              <w:rPr>
                <w:sz w:val="18"/>
              </w:rPr>
              <w:t>David Colville</w:t>
            </w:r>
          </w:p>
        </w:tc>
      </w:tr>
      <w:tr w:rsidR="00DD1241" w14:paraId="75D4FF10" w14:textId="77777777">
        <w:trPr>
          <w:trHeight w:val="2210"/>
        </w:trPr>
        <w:tc>
          <w:tcPr>
            <w:tcW w:w="1136" w:type="dxa"/>
            <w:tcBorders>
              <w:top w:val="single" w:sz="6" w:space="0" w:color="000000"/>
              <w:bottom w:val="single" w:sz="6" w:space="0" w:color="000000"/>
              <w:right w:val="single" w:sz="6" w:space="0" w:color="000000"/>
            </w:tcBorders>
          </w:tcPr>
          <w:p w14:paraId="75D4FF01" w14:textId="77777777" w:rsidR="00DD1241" w:rsidRDefault="00DD1241">
            <w:pPr>
              <w:pStyle w:val="TableParagraph"/>
              <w:rPr>
                <w:b/>
              </w:rPr>
            </w:pPr>
          </w:p>
          <w:p w14:paraId="75D4FF02" w14:textId="77777777" w:rsidR="00DD1241" w:rsidRDefault="00DD1241">
            <w:pPr>
              <w:pStyle w:val="TableParagraph"/>
              <w:rPr>
                <w:b/>
              </w:rPr>
            </w:pPr>
          </w:p>
          <w:p w14:paraId="75D4FF03" w14:textId="77777777" w:rsidR="00DD1241" w:rsidRDefault="00DD1241">
            <w:pPr>
              <w:pStyle w:val="TableParagraph"/>
              <w:rPr>
                <w:b/>
              </w:rPr>
            </w:pPr>
          </w:p>
          <w:p w14:paraId="75D4FF04" w14:textId="77777777" w:rsidR="00DD1241" w:rsidRDefault="007A54D5">
            <w:pPr>
              <w:pStyle w:val="TableParagraph"/>
              <w:spacing w:before="193"/>
              <w:ind w:right="397"/>
              <w:jc w:val="right"/>
              <w:rPr>
                <w:sz w:val="18"/>
              </w:rPr>
            </w:pPr>
            <w:r>
              <w:rPr>
                <w:sz w:val="18"/>
              </w:rPr>
              <w:t>0.4</w:t>
            </w:r>
          </w:p>
        </w:tc>
        <w:tc>
          <w:tcPr>
            <w:tcW w:w="1703" w:type="dxa"/>
            <w:tcBorders>
              <w:top w:val="single" w:sz="6" w:space="0" w:color="000000"/>
              <w:left w:val="single" w:sz="6" w:space="0" w:color="000000"/>
              <w:bottom w:val="single" w:sz="6" w:space="0" w:color="000000"/>
              <w:right w:val="single" w:sz="6" w:space="0" w:color="000000"/>
            </w:tcBorders>
          </w:tcPr>
          <w:p w14:paraId="75D4FF05" w14:textId="77777777" w:rsidR="00DD1241" w:rsidRDefault="00DD1241">
            <w:pPr>
              <w:pStyle w:val="TableParagraph"/>
              <w:rPr>
                <w:b/>
              </w:rPr>
            </w:pPr>
          </w:p>
          <w:p w14:paraId="75D4FF06" w14:textId="77777777" w:rsidR="00DD1241" w:rsidRDefault="00DD1241">
            <w:pPr>
              <w:pStyle w:val="TableParagraph"/>
              <w:rPr>
                <w:b/>
              </w:rPr>
            </w:pPr>
          </w:p>
          <w:p w14:paraId="75D4FF07" w14:textId="77777777" w:rsidR="00DD1241" w:rsidRDefault="00DD1241">
            <w:pPr>
              <w:pStyle w:val="TableParagraph"/>
              <w:rPr>
                <w:b/>
              </w:rPr>
            </w:pPr>
          </w:p>
          <w:p w14:paraId="75D4FF08" w14:textId="77777777" w:rsidR="00DD1241" w:rsidRDefault="007A54D5">
            <w:pPr>
              <w:pStyle w:val="TableParagraph"/>
              <w:spacing w:before="193"/>
              <w:ind w:left="295" w:right="271"/>
              <w:jc w:val="center"/>
              <w:rPr>
                <w:sz w:val="18"/>
              </w:rPr>
            </w:pPr>
            <w:r>
              <w:rPr>
                <w:sz w:val="18"/>
              </w:rPr>
              <w:t>24/08/2013</w:t>
            </w:r>
          </w:p>
        </w:tc>
        <w:tc>
          <w:tcPr>
            <w:tcW w:w="4111" w:type="dxa"/>
            <w:tcBorders>
              <w:top w:val="single" w:sz="6" w:space="0" w:color="000000"/>
              <w:left w:val="single" w:sz="6" w:space="0" w:color="000000"/>
              <w:bottom w:val="single" w:sz="6" w:space="0" w:color="000000"/>
              <w:right w:val="single" w:sz="6" w:space="0" w:color="000000"/>
            </w:tcBorders>
          </w:tcPr>
          <w:p w14:paraId="75D4FF09" w14:textId="77777777" w:rsidR="00DD1241" w:rsidRDefault="007A54D5">
            <w:pPr>
              <w:pStyle w:val="TableParagraph"/>
              <w:spacing w:before="58"/>
              <w:ind w:left="113" w:right="89"/>
              <w:jc w:val="both"/>
              <w:rPr>
                <w:sz w:val="18"/>
              </w:rPr>
            </w:pPr>
            <w:r>
              <w:rPr>
                <w:sz w:val="18"/>
              </w:rPr>
              <w:t>Minor changes following review by Bryan Riley and general review by author.</w:t>
            </w:r>
          </w:p>
          <w:p w14:paraId="75D4FF0A" w14:textId="77777777" w:rsidR="00DD1241" w:rsidRDefault="007A54D5">
            <w:pPr>
              <w:pStyle w:val="TableParagraph"/>
              <w:numPr>
                <w:ilvl w:val="0"/>
                <w:numId w:val="14"/>
              </w:numPr>
              <w:tabs>
                <w:tab w:val="left" w:pos="474"/>
              </w:tabs>
              <w:spacing w:before="62"/>
              <w:ind w:right="84"/>
              <w:jc w:val="both"/>
              <w:rPr>
                <w:sz w:val="18"/>
              </w:rPr>
            </w:pPr>
            <w:r>
              <w:rPr>
                <w:sz w:val="18"/>
              </w:rPr>
              <w:t>Insert “Thereby protecting members and volunteers working on behalf of Lions Clubs International in the British Isles and Ireland and the organisation itself.”</w:t>
            </w:r>
            <w:r>
              <w:rPr>
                <w:spacing w:val="-15"/>
                <w:sz w:val="18"/>
              </w:rPr>
              <w:t xml:space="preserve"> </w:t>
            </w:r>
            <w:r>
              <w:rPr>
                <w:sz w:val="18"/>
              </w:rPr>
              <w:t>after</w:t>
            </w:r>
            <w:r>
              <w:rPr>
                <w:spacing w:val="-12"/>
                <w:sz w:val="18"/>
              </w:rPr>
              <w:t xml:space="preserve"> </w:t>
            </w:r>
            <w:r>
              <w:rPr>
                <w:sz w:val="18"/>
              </w:rPr>
              <w:t>key</w:t>
            </w:r>
            <w:r>
              <w:rPr>
                <w:spacing w:val="-14"/>
                <w:sz w:val="18"/>
              </w:rPr>
              <w:t xml:space="preserve"> </w:t>
            </w:r>
            <w:r>
              <w:rPr>
                <w:sz w:val="18"/>
              </w:rPr>
              <w:t>objective</w:t>
            </w:r>
            <w:r>
              <w:rPr>
                <w:spacing w:val="-13"/>
                <w:sz w:val="18"/>
              </w:rPr>
              <w:t xml:space="preserve"> </w:t>
            </w:r>
            <w:r>
              <w:rPr>
                <w:sz w:val="18"/>
              </w:rPr>
              <w:t>bullet</w:t>
            </w:r>
            <w:r>
              <w:rPr>
                <w:spacing w:val="-12"/>
                <w:sz w:val="18"/>
              </w:rPr>
              <w:t xml:space="preserve"> </w:t>
            </w:r>
            <w:r>
              <w:rPr>
                <w:sz w:val="18"/>
              </w:rPr>
              <w:t>points.</w:t>
            </w:r>
          </w:p>
          <w:p w14:paraId="75D4FF0B" w14:textId="77777777" w:rsidR="00DD1241" w:rsidRDefault="007A54D5">
            <w:pPr>
              <w:pStyle w:val="TableParagraph"/>
              <w:numPr>
                <w:ilvl w:val="0"/>
                <w:numId w:val="14"/>
              </w:numPr>
              <w:tabs>
                <w:tab w:val="left" w:pos="474"/>
              </w:tabs>
              <w:spacing w:before="59" w:line="242" w:lineRule="auto"/>
              <w:ind w:right="84"/>
              <w:jc w:val="both"/>
              <w:rPr>
                <w:sz w:val="18"/>
              </w:rPr>
            </w:pPr>
            <w:r>
              <w:rPr>
                <w:sz w:val="18"/>
              </w:rPr>
              <w:t>Inserted “as soon as is possible” in Section</w:t>
            </w:r>
            <w:r>
              <w:rPr>
                <w:spacing w:val="-21"/>
                <w:sz w:val="18"/>
              </w:rPr>
              <w:t xml:space="preserve"> </w:t>
            </w:r>
            <w:r>
              <w:rPr>
                <w:sz w:val="18"/>
              </w:rPr>
              <w:t>3.3</w:t>
            </w:r>
            <w:r>
              <w:rPr>
                <w:spacing w:val="-20"/>
                <w:sz w:val="18"/>
              </w:rPr>
              <w:t xml:space="preserve"> </w:t>
            </w:r>
            <w:r>
              <w:rPr>
                <w:sz w:val="18"/>
              </w:rPr>
              <w:t>where</w:t>
            </w:r>
            <w:r>
              <w:rPr>
                <w:spacing w:val="-19"/>
                <w:sz w:val="18"/>
              </w:rPr>
              <w:t xml:space="preserve"> </w:t>
            </w:r>
            <w:r>
              <w:rPr>
                <w:sz w:val="18"/>
              </w:rPr>
              <w:t>it</w:t>
            </w:r>
            <w:r>
              <w:rPr>
                <w:spacing w:val="-19"/>
                <w:sz w:val="18"/>
              </w:rPr>
              <w:t xml:space="preserve"> </w:t>
            </w:r>
            <w:r>
              <w:rPr>
                <w:sz w:val="18"/>
              </w:rPr>
              <w:t>states</w:t>
            </w:r>
            <w:r>
              <w:rPr>
                <w:spacing w:val="-18"/>
                <w:sz w:val="18"/>
              </w:rPr>
              <w:t xml:space="preserve"> </w:t>
            </w:r>
            <w:r>
              <w:rPr>
                <w:sz w:val="18"/>
              </w:rPr>
              <w:t>“Contact</w:t>
            </w:r>
            <w:r>
              <w:rPr>
                <w:spacing w:val="-20"/>
                <w:sz w:val="18"/>
              </w:rPr>
              <w:t xml:space="preserve"> </w:t>
            </w:r>
            <w:r>
              <w:rPr>
                <w:sz w:val="18"/>
              </w:rPr>
              <w:t>…”.</w:t>
            </w:r>
          </w:p>
        </w:tc>
        <w:tc>
          <w:tcPr>
            <w:tcW w:w="2838" w:type="dxa"/>
            <w:tcBorders>
              <w:top w:val="single" w:sz="6" w:space="0" w:color="000000"/>
              <w:left w:val="single" w:sz="6" w:space="0" w:color="000000"/>
              <w:bottom w:val="single" w:sz="6" w:space="0" w:color="000000"/>
            </w:tcBorders>
          </w:tcPr>
          <w:p w14:paraId="75D4FF0C" w14:textId="77777777" w:rsidR="00DD1241" w:rsidRDefault="00DD1241">
            <w:pPr>
              <w:pStyle w:val="TableParagraph"/>
              <w:rPr>
                <w:b/>
              </w:rPr>
            </w:pPr>
          </w:p>
          <w:p w14:paraId="75D4FF0D" w14:textId="77777777" w:rsidR="00DD1241" w:rsidRDefault="00DD1241">
            <w:pPr>
              <w:pStyle w:val="TableParagraph"/>
              <w:rPr>
                <w:b/>
              </w:rPr>
            </w:pPr>
          </w:p>
          <w:p w14:paraId="75D4FF0E" w14:textId="77777777" w:rsidR="00DD1241" w:rsidRDefault="00DD1241">
            <w:pPr>
              <w:pStyle w:val="TableParagraph"/>
              <w:rPr>
                <w:b/>
              </w:rPr>
            </w:pPr>
          </w:p>
          <w:p w14:paraId="75D4FF0F" w14:textId="77777777" w:rsidR="00DD1241" w:rsidRDefault="007A54D5">
            <w:pPr>
              <w:pStyle w:val="TableParagraph"/>
              <w:spacing w:before="193"/>
              <w:ind w:left="114"/>
              <w:rPr>
                <w:sz w:val="18"/>
              </w:rPr>
            </w:pPr>
            <w:r>
              <w:rPr>
                <w:sz w:val="18"/>
              </w:rPr>
              <w:t>David Colville</w:t>
            </w:r>
          </w:p>
        </w:tc>
      </w:tr>
      <w:tr w:rsidR="00DD1241" w14:paraId="75D4FF18" w14:textId="77777777">
        <w:trPr>
          <w:trHeight w:val="992"/>
        </w:trPr>
        <w:tc>
          <w:tcPr>
            <w:tcW w:w="1136" w:type="dxa"/>
            <w:tcBorders>
              <w:top w:val="single" w:sz="6" w:space="0" w:color="000000"/>
              <w:right w:val="single" w:sz="6" w:space="0" w:color="000000"/>
            </w:tcBorders>
          </w:tcPr>
          <w:p w14:paraId="75D4FF11" w14:textId="77777777" w:rsidR="00DD1241" w:rsidRDefault="00DD1241">
            <w:pPr>
              <w:pStyle w:val="TableParagraph"/>
              <w:spacing w:before="10"/>
              <w:rPr>
                <w:b/>
                <w:sz w:val="31"/>
              </w:rPr>
            </w:pPr>
          </w:p>
          <w:p w14:paraId="75D4FF12" w14:textId="77777777" w:rsidR="00DD1241" w:rsidRDefault="007A54D5">
            <w:pPr>
              <w:pStyle w:val="TableParagraph"/>
              <w:ind w:right="397"/>
              <w:jc w:val="right"/>
              <w:rPr>
                <w:sz w:val="18"/>
              </w:rPr>
            </w:pPr>
            <w:r>
              <w:rPr>
                <w:sz w:val="18"/>
              </w:rPr>
              <w:t>0.5</w:t>
            </w:r>
          </w:p>
        </w:tc>
        <w:tc>
          <w:tcPr>
            <w:tcW w:w="1703" w:type="dxa"/>
            <w:tcBorders>
              <w:top w:val="single" w:sz="6" w:space="0" w:color="000000"/>
              <w:left w:val="single" w:sz="6" w:space="0" w:color="000000"/>
              <w:right w:val="single" w:sz="6" w:space="0" w:color="000000"/>
            </w:tcBorders>
          </w:tcPr>
          <w:p w14:paraId="75D4FF13" w14:textId="77777777" w:rsidR="00DD1241" w:rsidRDefault="00DD1241">
            <w:pPr>
              <w:pStyle w:val="TableParagraph"/>
              <w:spacing w:before="10"/>
              <w:rPr>
                <w:b/>
                <w:sz w:val="31"/>
              </w:rPr>
            </w:pPr>
          </w:p>
          <w:p w14:paraId="75D4FF14" w14:textId="77777777" w:rsidR="00DD1241" w:rsidRDefault="007A54D5">
            <w:pPr>
              <w:pStyle w:val="TableParagraph"/>
              <w:ind w:left="295" w:right="271"/>
              <w:jc w:val="center"/>
              <w:rPr>
                <w:sz w:val="18"/>
              </w:rPr>
            </w:pPr>
            <w:r>
              <w:rPr>
                <w:sz w:val="18"/>
              </w:rPr>
              <w:t>24/09/2013</w:t>
            </w:r>
          </w:p>
        </w:tc>
        <w:tc>
          <w:tcPr>
            <w:tcW w:w="4111" w:type="dxa"/>
            <w:tcBorders>
              <w:top w:val="single" w:sz="6" w:space="0" w:color="000000"/>
              <w:left w:val="single" w:sz="6" w:space="0" w:color="000000"/>
              <w:right w:val="single" w:sz="6" w:space="0" w:color="000000"/>
            </w:tcBorders>
          </w:tcPr>
          <w:p w14:paraId="75D4FF15" w14:textId="77777777" w:rsidR="00DD1241" w:rsidRDefault="007A54D5">
            <w:pPr>
              <w:pStyle w:val="TableParagraph"/>
              <w:spacing w:before="58"/>
              <w:ind w:left="113" w:right="85"/>
              <w:jc w:val="both"/>
              <w:rPr>
                <w:sz w:val="18"/>
              </w:rPr>
            </w:pPr>
            <w:r>
              <w:rPr>
                <w:sz w:val="18"/>
              </w:rPr>
              <w:t>Corrected omission in Section 6 regarding validity</w:t>
            </w:r>
            <w:r>
              <w:rPr>
                <w:spacing w:val="-14"/>
                <w:sz w:val="18"/>
              </w:rPr>
              <w:t xml:space="preserve"> </w:t>
            </w:r>
            <w:r>
              <w:rPr>
                <w:sz w:val="18"/>
              </w:rPr>
              <w:t>of</w:t>
            </w:r>
            <w:r>
              <w:rPr>
                <w:spacing w:val="-13"/>
                <w:sz w:val="18"/>
              </w:rPr>
              <w:t xml:space="preserve"> </w:t>
            </w:r>
            <w:r>
              <w:rPr>
                <w:sz w:val="18"/>
              </w:rPr>
              <w:t>criminal</w:t>
            </w:r>
            <w:r>
              <w:rPr>
                <w:spacing w:val="-11"/>
                <w:sz w:val="18"/>
              </w:rPr>
              <w:t xml:space="preserve"> </w:t>
            </w:r>
            <w:r>
              <w:rPr>
                <w:sz w:val="18"/>
              </w:rPr>
              <w:t>record</w:t>
            </w:r>
            <w:r>
              <w:rPr>
                <w:spacing w:val="-12"/>
                <w:sz w:val="18"/>
              </w:rPr>
              <w:t xml:space="preserve"> </w:t>
            </w:r>
            <w:r>
              <w:rPr>
                <w:sz w:val="18"/>
              </w:rPr>
              <w:t>checks</w:t>
            </w:r>
            <w:r>
              <w:rPr>
                <w:spacing w:val="-12"/>
                <w:sz w:val="18"/>
              </w:rPr>
              <w:t xml:space="preserve"> </w:t>
            </w:r>
            <w:r>
              <w:rPr>
                <w:sz w:val="18"/>
              </w:rPr>
              <w:t>–</w:t>
            </w:r>
            <w:r>
              <w:rPr>
                <w:spacing w:val="-11"/>
                <w:sz w:val="18"/>
              </w:rPr>
              <w:t xml:space="preserve"> </w:t>
            </w:r>
            <w:r>
              <w:rPr>
                <w:sz w:val="18"/>
              </w:rPr>
              <w:t>inserted 2 paragraphs immediately prior to Section 6.1.</w:t>
            </w:r>
          </w:p>
        </w:tc>
        <w:tc>
          <w:tcPr>
            <w:tcW w:w="2838" w:type="dxa"/>
            <w:tcBorders>
              <w:top w:val="single" w:sz="6" w:space="0" w:color="000000"/>
              <w:left w:val="single" w:sz="6" w:space="0" w:color="000000"/>
            </w:tcBorders>
          </w:tcPr>
          <w:p w14:paraId="75D4FF16" w14:textId="77777777" w:rsidR="00DD1241" w:rsidRDefault="00DD1241">
            <w:pPr>
              <w:pStyle w:val="TableParagraph"/>
              <w:spacing w:before="10"/>
              <w:rPr>
                <w:b/>
                <w:sz w:val="31"/>
              </w:rPr>
            </w:pPr>
          </w:p>
          <w:p w14:paraId="75D4FF17" w14:textId="77777777" w:rsidR="00DD1241" w:rsidRDefault="007A54D5">
            <w:pPr>
              <w:pStyle w:val="TableParagraph"/>
              <w:ind w:left="114"/>
              <w:rPr>
                <w:sz w:val="18"/>
              </w:rPr>
            </w:pPr>
            <w:r>
              <w:rPr>
                <w:sz w:val="18"/>
              </w:rPr>
              <w:t>David Colville</w:t>
            </w:r>
          </w:p>
        </w:tc>
      </w:tr>
    </w:tbl>
    <w:p w14:paraId="75D4FF19" w14:textId="6C1B5698" w:rsidR="00DD1241" w:rsidRPr="00002BC9" w:rsidRDefault="00A14AE3">
      <w:pPr>
        <w:rPr>
          <w:sz w:val="20"/>
          <w:szCs w:val="20"/>
        </w:rPr>
        <w:sectPr w:rsidR="00DD1241" w:rsidRPr="00002BC9">
          <w:pgSz w:w="11910" w:h="16840"/>
          <w:pgMar w:top="760" w:right="780" w:bottom="1380" w:left="380" w:header="571" w:footer="1199" w:gutter="0"/>
          <w:cols w:space="720"/>
        </w:sectPr>
      </w:pPr>
      <w:r w:rsidRPr="00A14AE3">
        <w:rPr>
          <w:noProof/>
          <w:sz w:val="20"/>
          <w:szCs w:val="20"/>
        </w:rPr>
        <mc:AlternateContent>
          <mc:Choice Requires="wps">
            <w:drawing>
              <wp:anchor distT="45720" distB="45720" distL="114300" distR="114300" simplePos="0" relativeHeight="251724800" behindDoc="0" locked="0" layoutInCell="1" allowOverlap="1" wp14:anchorId="6FD5F070" wp14:editId="454487A2">
                <wp:simplePos x="0" y="0"/>
                <wp:positionH relativeFrom="column">
                  <wp:posOffset>2562860</wp:posOffset>
                </wp:positionH>
                <wp:positionV relativeFrom="paragraph">
                  <wp:posOffset>2379980</wp:posOffset>
                </wp:positionV>
                <wp:extent cx="1630680" cy="640080"/>
                <wp:effectExtent l="0" t="0" r="762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640080"/>
                        </a:xfrm>
                        <a:prstGeom prst="rect">
                          <a:avLst/>
                        </a:prstGeom>
                        <a:solidFill>
                          <a:srgbClr val="FFFFFF"/>
                        </a:solidFill>
                        <a:ln w="9525">
                          <a:noFill/>
                          <a:miter lim="800000"/>
                          <a:headEnd/>
                          <a:tailEnd/>
                        </a:ln>
                      </wps:spPr>
                      <wps:txbx>
                        <w:txbxContent>
                          <w:p w14:paraId="2C99D1B6" w14:textId="4BF470C4" w:rsidR="00484495" w:rsidRDefault="00484495"/>
                          <w:p w14:paraId="7B96F135" w14:textId="25C266CA" w:rsidR="00484495" w:rsidRDefault="00484495"/>
                          <w:p w14:paraId="2DEE1ACA" w14:textId="10D10F56" w:rsidR="00484495" w:rsidRPr="00A14AE3" w:rsidRDefault="00484495">
                            <w:pPr>
                              <w:rPr>
                                <w:rFonts w:ascii="Arial Black" w:hAnsi="Arial Black"/>
                                <w:sz w:val="24"/>
                                <w:szCs w:val="24"/>
                              </w:rPr>
                            </w:pPr>
                            <w:r>
                              <w:t xml:space="preserve">       Page  </w:t>
                            </w:r>
                            <w:r>
                              <w:rPr>
                                <w:rFonts w:ascii="Arial Black" w:hAnsi="Arial Black"/>
                                <w:sz w:val="24"/>
                                <w:szCs w:val="24"/>
                              </w:rPr>
                              <w:t>2 of 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D5F070" id="_x0000_t202" coordsize="21600,21600" o:spt="202" path="m,l,21600r21600,l21600,xe">
                <v:stroke joinstyle="miter"/>
                <v:path gradientshapeok="t" o:connecttype="rect"/>
              </v:shapetype>
              <v:shape id="Text Box 2" o:spid="_x0000_s1026" type="#_x0000_t202" style="position:absolute;margin-left:201.8pt;margin-top:187.4pt;width:128.4pt;height:50.4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" stroked="f">
                <v:textbox>
                  <w:txbxContent>
                    <w:p w14:paraId="2C99D1B6" w14:textId="4BF470C4" w:rsidR="00484495" w:rsidRDefault="00484495"/>
                    <w:p w14:paraId="7B96F135" w14:textId="25C266CA" w:rsidR="00484495" w:rsidRDefault="00484495"/>
                    <w:p w14:paraId="2DEE1ACA" w14:textId="10D10F56" w:rsidR="00484495" w:rsidRPr="00A14AE3" w:rsidRDefault="00484495">
                      <w:pPr>
                        <w:rPr>
                          <w:rFonts w:ascii="Arial Black" w:hAnsi="Arial Black"/>
                          <w:sz w:val="24"/>
                          <w:szCs w:val="24"/>
                        </w:rPr>
                      </w:pPr>
                      <w:r>
                        <w:t xml:space="preserve">       Page  </w:t>
                      </w:r>
                      <w:r>
                        <w:rPr>
                          <w:rFonts w:ascii="Arial Black" w:hAnsi="Arial Black"/>
                          <w:sz w:val="24"/>
                          <w:szCs w:val="24"/>
                        </w:rPr>
                        <w:t>2 of 23</w:t>
                      </w:r>
                    </w:p>
                  </w:txbxContent>
                </v:textbox>
                <w10:wrap type="square"/>
              </v:shape>
            </w:pict>
          </mc:Fallback>
        </mc:AlternateContent>
      </w:r>
    </w:p>
    <w:p w14:paraId="75D4FF1A" w14:textId="77777777" w:rsidR="00DD1241" w:rsidRDefault="00DD1241">
      <w:pPr>
        <w:pStyle w:val="BodyText"/>
        <w:spacing w:before="2"/>
        <w:rPr>
          <w:b/>
          <w:sz w:val="15"/>
        </w:rPr>
      </w:pPr>
    </w:p>
    <w:tbl>
      <w:tblPr>
        <w:tblW w:w="0" w:type="auto"/>
        <w:tblInd w:w="6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36"/>
        <w:gridCol w:w="1703"/>
        <w:gridCol w:w="4111"/>
        <w:gridCol w:w="2838"/>
      </w:tblGrid>
      <w:tr w:rsidR="00DD1241" w14:paraId="75D4FF1F" w14:textId="77777777">
        <w:trPr>
          <w:trHeight w:val="606"/>
        </w:trPr>
        <w:tc>
          <w:tcPr>
            <w:tcW w:w="1136" w:type="dxa"/>
            <w:tcBorders>
              <w:bottom w:val="single" w:sz="18" w:space="0" w:color="000000"/>
              <w:right w:val="single" w:sz="6" w:space="0" w:color="000000"/>
            </w:tcBorders>
            <w:shd w:val="clear" w:color="auto" w:fill="CCCCCC"/>
          </w:tcPr>
          <w:p w14:paraId="75D4FF1B" w14:textId="77777777" w:rsidR="00DD1241" w:rsidRDefault="007A54D5">
            <w:pPr>
              <w:pStyle w:val="TableParagraph"/>
              <w:spacing w:before="60"/>
              <w:ind w:left="119" w:firstLine="24"/>
              <w:rPr>
                <w:b/>
                <w:sz w:val="20"/>
              </w:rPr>
            </w:pPr>
            <w:r>
              <w:rPr>
                <w:b/>
                <w:sz w:val="20"/>
              </w:rPr>
              <w:t xml:space="preserve">Version </w:t>
            </w:r>
            <w:r>
              <w:rPr>
                <w:b/>
                <w:w w:val="95"/>
                <w:sz w:val="20"/>
              </w:rPr>
              <w:t>Number</w:t>
            </w:r>
          </w:p>
        </w:tc>
        <w:tc>
          <w:tcPr>
            <w:tcW w:w="1703" w:type="dxa"/>
            <w:tcBorders>
              <w:left w:val="single" w:sz="6" w:space="0" w:color="000000"/>
              <w:bottom w:val="single" w:sz="18" w:space="0" w:color="000000"/>
              <w:right w:val="single" w:sz="6" w:space="0" w:color="000000"/>
            </w:tcBorders>
            <w:shd w:val="clear" w:color="auto" w:fill="CCCCCC"/>
          </w:tcPr>
          <w:p w14:paraId="75D4FF1C" w14:textId="77777777" w:rsidR="00DD1241" w:rsidRDefault="007A54D5">
            <w:pPr>
              <w:pStyle w:val="TableParagraph"/>
              <w:spacing w:before="182"/>
              <w:ind w:left="292" w:right="271"/>
              <w:jc w:val="center"/>
              <w:rPr>
                <w:b/>
                <w:sz w:val="20"/>
              </w:rPr>
            </w:pPr>
            <w:r>
              <w:rPr>
                <w:b/>
                <w:sz w:val="20"/>
              </w:rPr>
              <w:t>Date</w:t>
            </w:r>
          </w:p>
        </w:tc>
        <w:tc>
          <w:tcPr>
            <w:tcW w:w="4111" w:type="dxa"/>
            <w:tcBorders>
              <w:left w:val="single" w:sz="6" w:space="0" w:color="000000"/>
              <w:bottom w:val="single" w:sz="18" w:space="0" w:color="000000"/>
              <w:right w:val="single" w:sz="6" w:space="0" w:color="000000"/>
            </w:tcBorders>
            <w:shd w:val="clear" w:color="auto" w:fill="CCCCCC"/>
          </w:tcPr>
          <w:p w14:paraId="75D4FF1D" w14:textId="77777777" w:rsidR="00DD1241" w:rsidRDefault="007A54D5">
            <w:pPr>
              <w:pStyle w:val="TableParagraph"/>
              <w:spacing w:before="60"/>
              <w:ind w:left="1661" w:hanging="1296"/>
              <w:rPr>
                <w:b/>
                <w:sz w:val="20"/>
              </w:rPr>
            </w:pPr>
            <w:r>
              <w:rPr>
                <w:b/>
                <w:sz w:val="20"/>
              </w:rPr>
              <w:t>Details of Changes included in Update</w:t>
            </w:r>
          </w:p>
        </w:tc>
        <w:tc>
          <w:tcPr>
            <w:tcW w:w="2838" w:type="dxa"/>
            <w:tcBorders>
              <w:left w:val="single" w:sz="6" w:space="0" w:color="000000"/>
              <w:bottom w:val="single" w:sz="18" w:space="0" w:color="000000"/>
            </w:tcBorders>
            <w:shd w:val="clear" w:color="auto" w:fill="CCCCCC"/>
          </w:tcPr>
          <w:p w14:paraId="75D4FF1E" w14:textId="77777777" w:rsidR="00DD1241" w:rsidRDefault="007A54D5">
            <w:pPr>
              <w:pStyle w:val="TableParagraph"/>
              <w:spacing w:before="182"/>
              <w:ind w:left="870"/>
              <w:rPr>
                <w:b/>
                <w:sz w:val="20"/>
              </w:rPr>
            </w:pPr>
            <w:r>
              <w:rPr>
                <w:b/>
                <w:sz w:val="20"/>
              </w:rPr>
              <w:t>Author(s)</w:t>
            </w:r>
          </w:p>
        </w:tc>
      </w:tr>
      <w:tr w:rsidR="00DD1241" w14:paraId="75D4FF48" w14:textId="77777777">
        <w:trPr>
          <w:trHeight w:val="5442"/>
        </w:trPr>
        <w:tc>
          <w:tcPr>
            <w:tcW w:w="1136" w:type="dxa"/>
            <w:tcBorders>
              <w:top w:val="single" w:sz="18" w:space="0" w:color="000000"/>
              <w:bottom w:val="single" w:sz="6" w:space="0" w:color="000000"/>
              <w:right w:val="single" w:sz="6" w:space="0" w:color="000000"/>
            </w:tcBorders>
          </w:tcPr>
          <w:p w14:paraId="75D4FF20" w14:textId="77777777" w:rsidR="00DD1241" w:rsidRDefault="00DD1241">
            <w:pPr>
              <w:pStyle w:val="TableParagraph"/>
              <w:rPr>
                <w:b/>
              </w:rPr>
            </w:pPr>
          </w:p>
          <w:p w14:paraId="75D4FF21" w14:textId="77777777" w:rsidR="00DD1241" w:rsidRDefault="00DD1241">
            <w:pPr>
              <w:pStyle w:val="TableParagraph"/>
              <w:rPr>
                <w:b/>
              </w:rPr>
            </w:pPr>
          </w:p>
          <w:p w14:paraId="75D4FF22" w14:textId="77777777" w:rsidR="00DD1241" w:rsidRDefault="00DD1241">
            <w:pPr>
              <w:pStyle w:val="TableParagraph"/>
              <w:rPr>
                <w:b/>
              </w:rPr>
            </w:pPr>
          </w:p>
          <w:p w14:paraId="75D4FF23" w14:textId="77777777" w:rsidR="00DD1241" w:rsidRDefault="00DD1241">
            <w:pPr>
              <w:pStyle w:val="TableParagraph"/>
              <w:rPr>
                <w:b/>
              </w:rPr>
            </w:pPr>
          </w:p>
          <w:p w14:paraId="75D4FF24" w14:textId="77777777" w:rsidR="00DD1241" w:rsidRDefault="00DD1241">
            <w:pPr>
              <w:pStyle w:val="TableParagraph"/>
              <w:rPr>
                <w:b/>
              </w:rPr>
            </w:pPr>
          </w:p>
          <w:p w14:paraId="75D4FF25" w14:textId="77777777" w:rsidR="00DD1241" w:rsidRDefault="00DD1241">
            <w:pPr>
              <w:pStyle w:val="TableParagraph"/>
              <w:rPr>
                <w:b/>
              </w:rPr>
            </w:pPr>
          </w:p>
          <w:p w14:paraId="75D4FF26" w14:textId="77777777" w:rsidR="00DD1241" w:rsidRDefault="00DD1241">
            <w:pPr>
              <w:pStyle w:val="TableParagraph"/>
              <w:rPr>
                <w:b/>
              </w:rPr>
            </w:pPr>
          </w:p>
          <w:p w14:paraId="75D4FF27" w14:textId="77777777" w:rsidR="00DD1241" w:rsidRDefault="00DD1241">
            <w:pPr>
              <w:pStyle w:val="TableParagraph"/>
              <w:rPr>
                <w:b/>
              </w:rPr>
            </w:pPr>
          </w:p>
          <w:p w14:paraId="75D4FF28" w14:textId="77777777" w:rsidR="00DD1241" w:rsidRDefault="00DD1241">
            <w:pPr>
              <w:pStyle w:val="TableParagraph"/>
              <w:rPr>
                <w:b/>
              </w:rPr>
            </w:pPr>
          </w:p>
          <w:p w14:paraId="75D4FF29" w14:textId="77777777" w:rsidR="00DD1241" w:rsidRDefault="007A54D5">
            <w:pPr>
              <w:pStyle w:val="TableParagraph"/>
              <w:spacing w:before="189"/>
              <w:ind w:right="397"/>
              <w:jc w:val="right"/>
              <w:rPr>
                <w:sz w:val="18"/>
              </w:rPr>
            </w:pPr>
            <w:r>
              <w:rPr>
                <w:sz w:val="18"/>
              </w:rPr>
              <w:t>0.6</w:t>
            </w:r>
          </w:p>
        </w:tc>
        <w:tc>
          <w:tcPr>
            <w:tcW w:w="1703" w:type="dxa"/>
            <w:tcBorders>
              <w:top w:val="single" w:sz="18" w:space="0" w:color="000000"/>
              <w:left w:val="single" w:sz="6" w:space="0" w:color="000000"/>
              <w:bottom w:val="single" w:sz="6" w:space="0" w:color="000000"/>
              <w:right w:val="single" w:sz="6" w:space="0" w:color="000000"/>
            </w:tcBorders>
          </w:tcPr>
          <w:p w14:paraId="75D4FF2A" w14:textId="77777777" w:rsidR="00DD1241" w:rsidRDefault="00DD1241">
            <w:pPr>
              <w:pStyle w:val="TableParagraph"/>
              <w:rPr>
                <w:b/>
              </w:rPr>
            </w:pPr>
          </w:p>
          <w:p w14:paraId="75D4FF2B" w14:textId="77777777" w:rsidR="00DD1241" w:rsidRDefault="00DD1241">
            <w:pPr>
              <w:pStyle w:val="TableParagraph"/>
              <w:rPr>
                <w:b/>
              </w:rPr>
            </w:pPr>
          </w:p>
          <w:p w14:paraId="75D4FF2C" w14:textId="77777777" w:rsidR="00DD1241" w:rsidRDefault="00DD1241">
            <w:pPr>
              <w:pStyle w:val="TableParagraph"/>
              <w:rPr>
                <w:b/>
              </w:rPr>
            </w:pPr>
          </w:p>
          <w:p w14:paraId="75D4FF2D" w14:textId="77777777" w:rsidR="00DD1241" w:rsidRDefault="00DD1241">
            <w:pPr>
              <w:pStyle w:val="TableParagraph"/>
              <w:rPr>
                <w:b/>
              </w:rPr>
            </w:pPr>
          </w:p>
          <w:p w14:paraId="75D4FF2E" w14:textId="77777777" w:rsidR="00DD1241" w:rsidRDefault="00DD1241">
            <w:pPr>
              <w:pStyle w:val="TableParagraph"/>
              <w:rPr>
                <w:b/>
              </w:rPr>
            </w:pPr>
          </w:p>
          <w:p w14:paraId="75D4FF2F" w14:textId="77777777" w:rsidR="00DD1241" w:rsidRDefault="00DD1241">
            <w:pPr>
              <w:pStyle w:val="TableParagraph"/>
              <w:rPr>
                <w:b/>
              </w:rPr>
            </w:pPr>
          </w:p>
          <w:p w14:paraId="75D4FF30" w14:textId="77777777" w:rsidR="00DD1241" w:rsidRDefault="00DD1241">
            <w:pPr>
              <w:pStyle w:val="TableParagraph"/>
              <w:rPr>
                <w:b/>
              </w:rPr>
            </w:pPr>
          </w:p>
          <w:p w14:paraId="75D4FF31" w14:textId="77777777" w:rsidR="00DD1241" w:rsidRDefault="00DD1241">
            <w:pPr>
              <w:pStyle w:val="TableParagraph"/>
              <w:rPr>
                <w:b/>
              </w:rPr>
            </w:pPr>
          </w:p>
          <w:p w14:paraId="75D4FF32" w14:textId="77777777" w:rsidR="00DD1241" w:rsidRDefault="00DD1241">
            <w:pPr>
              <w:pStyle w:val="TableParagraph"/>
              <w:rPr>
                <w:b/>
              </w:rPr>
            </w:pPr>
          </w:p>
          <w:p w14:paraId="75D4FF33" w14:textId="77777777" w:rsidR="00DD1241" w:rsidRDefault="007A54D5">
            <w:pPr>
              <w:pStyle w:val="TableParagraph"/>
              <w:spacing w:before="189"/>
              <w:ind w:left="295" w:right="271"/>
              <w:jc w:val="center"/>
              <w:rPr>
                <w:sz w:val="18"/>
              </w:rPr>
            </w:pPr>
            <w:r>
              <w:rPr>
                <w:sz w:val="18"/>
              </w:rPr>
              <w:t>14/05/2015</w:t>
            </w:r>
          </w:p>
        </w:tc>
        <w:tc>
          <w:tcPr>
            <w:tcW w:w="4111" w:type="dxa"/>
            <w:tcBorders>
              <w:top w:val="single" w:sz="18" w:space="0" w:color="000000"/>
              <w:left w:val="single" w:sz="6" w:space="0" w:color="000000"/>
              <w:bottom w:val="single" w:sz="6" w:space="0" w:color="000000"/>
              <w:right w:val="single" w:sz="6" w:space="0" w:color="000000"/>
            </w:tcBorders>
          </w:tcPr>
          <w:p w14:paraId="75D4FF34" w14:textId="562F5262" w:rsidR="00DD1241" w:rsidRDefault="007A54D5">
            <w:pPr>
              <w:pStyle w:val="TableParagraph"/>
              <w:spacing w:before="29"/>
              <w:ind w:left="113" w:right="86"/>
              <w:jc w:val="both"/>
              <w:rPr>
                <w:sz w:val="18"/>
              </w:rPr>
            </w:pPr>
            <w:r>
              <w:rPr>
                <w:sz w:val="18"/>
              </w:rPr>
              <w:t>Updated Section 6.5 and inserted Sections 6.5.1 &amp; 6.5.2.</w:t>
            </w:r>
          </w:p>
          <w:p w14:paraId="75D4FF35" w14:textId="19A38B1E" w:rsidR="00DD1241" w:rsidRDefault="007A54D5">
            <w:pPr>
              <w:pStyle w:val="TableParagraph"/>
              <w:spacing w:before="59"/>
              <w:ind w:left="113" w:right="85"/>
              <w:jc w:val="both"/>
              <w:rPr>
                <w:sz w:val="18"/>
              </w:rPr>
            </w:pPr>
            <w:r>
              <w:rPr>
                <w:sz w:val="18"/>
              </w:rPr>
              <w:t>Changed references to ‘States of Jersey’ to ‘Jersey’ in Section 6.7.</w:t>
            </w:r>
          </w:p>
          <w:p w14:paraId="75D4FF36" w14:textId="5E24BD55" w:rsidR="00DD1241" w:rsidRDefault="007A54D5">
            <w:pPr>
              <w:pStyle w:val="TableParagraph"/>
              <w:spacing w:before="60"/>
              <w:ind w:left="113" w:right="88"/>
              <w:jc w:val="both"/>
              <w:rPr>
                <w:sz w:val="18"/>
              </w:rPr>
            </w:pPr>
            <w:r>
              <w:rPr>
                <w:sz w:val="18"/>
              </w:rPr>
              <w:t>Changed references to ‘Bailiwick of Guernsey’ to ‘Guernsey, Alderney &amp; Sark’ in Section 6.1.</w:t>
            </w:r>
          </w:p>
          <w:p w14:paraId="75D4FF37" w14:textId="3FC4BEEB" w:rsidR="00DD1241" w:rsidRDefault="007A54D5">
            <w:pPr>
              <w:pStyle w:val="TableParagraph"/>
              <w:spacing w:before="61"/>
              <w:ind w:left="113" w:right="87"/>
              <w:jc w:val="both"/>
              <w:rPr>
                <w:sz w:val="18"/>
              </w:rPr>
            </w:pPr>
            <w:r>
              <w:rPr>
                <w:sz w:val="18"/>
              </w:rPr>
              <w:t>Updated Section 6.3 to reflect the use of the Disclosure &amp; Barring Service by members. Inserted Section 6.3.1.</w:t>
            </w:r>
          </w:p>
          <w:p w14:paraId="75D4FF38" w14:textId="67331F78" w:rsidR="00DD1241" w:rsidRDefault="007A54D5">
            <w:pPr>
              <w:pStyle w:val="TableParagraph"/>
              <w:spacing w:before="59"/>
              <w:ind w:left="113"/>
              <w:jc w:val="both"/>
              <w:rPr>
                <w:sz w:val="18"/>
              </w:rPr>
            </w:pPr>
            <w:r>
              <w:rPr>
                <w:sz w:val="18"/>
              </w:rPr>
              <w:t>Section 7 definition of Leo Clubs corrected.</w:t>
            </w:r>
          </w:p>
          <w:p w14:paraId="75D4FF39" w14:textId="77777777" w:rsidR="00DD1241" w:rsidRDefault="007A54D5">
            <w:pPr>
              <w:pStyle w:val="TableParagraph"/>
              <w:spacing w:before="62"/>
              <w:ind w:left="113" w:right="86"/>
              <w:jc w:val="both"/>
              <w:rPr>
                <w:sz w:val="18"/>
              </w:rPr>
            </w:pPr>
            <w:r>
              <w:rPr>
                <w:sz w:val="18"/>
              </w:rPr>
              <w:t>Section</w:t>
            </w:r>
            <w:r>
              <w:rPr>
                <w:spacing w:val="-15"/>
                <w:sz w:val="18"/>
              </w:rPr>
              <w:t xml:space="preserve"> </w:t>
            </w:r>
            <w:r>
              <w:rPr>
                <w:sz w:val="18"/>
              </w:rPr>
              <w:t>7.1</w:t>
            </w:r>
            <w:r>
              <w:rPr>
                <w:spacing w:val="-13"/>
                <w:sz w:val="18"/>
              </w:rPr>
              <w:t xml:space="preserve"> </w:t>
            </w:r>
            <w:r>
              <w:rPr>
                <w:sz w:val="18"/>
              </w:rPr>
              <w:t>heading</w:t>
            </w:r>
            <w:r>
              <w:rPr>
                <w:spacing w:val="-13"/>
                <w:sz w:val="18"/>
              </w:rPr>
              <w:t xml:space="preserve"> </w:t>
            </w:r>
            <w:r>
              <w:rPr>
                <w:sz w:val="18"/>
              </w:rPr>
              <w:t>corrected</w:t>
            </w:r>
            <w:r>
              <w:rPr>
                <w:spacing w:val="-13"/>
                <w:sz w:val="18"/>
              </w:rPr>
              <w:t xml:space="preserve"> </w:t>
            </w:r>
            <w:r>
              <w:rPr>
                <w:sz w:val="18"/>
              </w:rPr>
              <w:t>to</w:t>
            </w:r>
            <w:r>
              <w:rPr>
                <w:spacing w:val="-13"/>
                <w:sz w:val="18"/>
              </w:rPr>
              <w:t xml:space="preserve"> </w:t>
            </w:r>
            <w:r>
              <w:rPr>
                <w:sz w:val="18"/>
              </w:rPr>
              <w:t>‘Alpha</w:t>
            </w:r>
            <w:r>
              <w:rPr>
                <w:spacing w:val="-13"/>
                <w:sz w:val="18"/>
              </w:rPr>
              <w:t xml:space="preserve"> </w:t>
            </w:r>
            <w:r>
              <w:rPr>
                <w:sz w:val="18"/>
              </w:rPr>
              <w:t>Leo Club (School or</w:t>
            </w:r>
            <w:r>
              <w:rPr>
                <w:spacing w:val="-5"/>
                <w:sz w:val="18"/>
              </w:rPr>
              <w:t xml:space="preserve"> </w:t>
            </w:r>
            <w:r>
              <w:rPr>
                <w:sz w:val="18"/>
              </w:rPr>
              <w:t>Community)’.</w:t>
            </w:r>
          </w:p>
          <w:p w14:paraId="75D4FF3A" w14:textId="73E06741" w:rsidR="00DD1241" w:rsidRDefault="007A54D5">
            <w:pPr>
              <w:pStyle w:val="TableParagraph"/>
              <w:spacing w:before="60"/>
              <w:ind w:left="113" w:right="84"/>
              <w:jc w:val="both"/>
              <w:rPr>
                <w:sz w:val="18"/>
              </w:rPr>
            </w:pPr>
            <w:r>
              <w:rPr>
                <w:sz w:val="18"/>
              </w:rPr>
              <w:t>Section 7.2 heading corrected to ‘Omega Leo Club’.</w:t>
            </w:r>
          </w:p>
          <w:p w14:paraId="75D4FF3B" w14:textId="77777777" w:rsidR="00DD1241" w:rsidRDefault="007A54D5">
            <w:pPr>
              <w:pStyle w:val="TableParagraph"/>
              <w:spacing w:before="59"/>
              <w:ind w:left="113" w:right="84"/>
              <w:jc w:val="both"/>
              <w:rPr>
                <w:sz w:val="18"/>
              </w:rPr>
            </w:pPr>
            <w:r>
              <w:rPr>
                <w:sz w:val="18"/>
              </w:rPr>
              <w:t xml:space="preserve">All references to </w:t>
            </w:r>
            <w:hyperlink r:id="rId11">
              <w:r>
                <w:rPr>
                  <w:color w:val="0000FF"/>
                  <w:sz w:val="18"/>
                  <w:u w:val="single" w:color="0000FF"/>
                </w:rPr>
                <w:t>www.lionsmd105.org</w:t>
              </w:r>
            </w:hyperlink>
            <w:r>
              <w:rPr>
                <w:color w:val="0000FF"/>
                <w:sz w:val="18"/>
              </w:rPr>
              <w:t xml:space="preserve"> </w:t>
            </w:r>
            <w:r>
              <w:rPr>
                <w:sz w:val="18"/>
              </w:rPr>
              <w:t xml:space="preserve">changed to </w:t>
            </w:r>
            <w:hyperlink r:id="rId12">
              <w:r>
                <w:rPr>
                  <w:color w:val="0000FF"/>
                  <w:sz w:val="18"/>
                  <w:u w:val="single" w:color="0000FF"/>
                </w:rPr>
                <w:t>www.lionsclubs.co</w:t>
              </w:r>
            </w:hyperlink>
          </w:p>
          <w:p w14:paraId="75D4FF3C" w14:textId="77777777" w:rsidR="00DD1241" w:rsidRDefault="007A54D5">
            <w:pPr>
              <w:pStyle w:val="TableParagraph"/>
              <w:spacing w:before="59" w:line="242" w:lineRule="auto"/>
              <w:ind w:left="113" w:right="87"/>
              <w:jc w:val="both"/>
              <w:rPr>
                <w:sz w:val="18"/>
              </w:rPr>
            </w:pPr>
            <w:r>
              <w:rPr>
                <w:sz w:val="18"/>
              </w:rPr>
              <w:t>Inserted Section 5.3.5 as the Isle of Man</w:t>
            </w:r>
            <w:r>
              <w:rPr>
                <w:spacing w:val="-39"/>
                <w:sz w:val="18"/>
              </w:rPr>
              <w:t xml:space="preserve"> </w:t>
            </w:r>
            <w:r>
              <w:rPr>
                <w:sz w:val="18"/>
              </w:rPr>
              <w:t>is now covered by the</w:t>
            </w:r>
            <w:r>
              <w:rPr>
                <w:spacing w:val="-7"/>
                <w:sz w:val="18"/>
              </w:rPr>
              <w:t xml:space="preserve"> </w:t>
            </w:r>
            <w:r>
              <w:rPr>
                <w:sz w:val="18"/>
              </w:rPr>
              <w:t>DBS.</w:t>
            </w:r>
          </w:p>
          <w:p w14:paraId="75D4FF3D" w14:textId="09194E9A" w:rsidR="00DD1241" w:rsidRDefault="007A54D5">
            <w:pPr>
              <w:pStyle w:val="TableParagraph"/>
              <w:spacing w:before="58"/>
              <w:ind w:left="113" w:right="86"/>
              <w:jc w:val="both"/>
              <w:rPr>
                <w:sz w:val="18"/>
              </w:rPr>
            </w:pPr>
            <w:r>
              <w:rPr>
                <w:sz w:val="18"/>
              </w:rPr>
              <w:t>Inserting Section 1.1 describing the composition and responsibilities of the Safeguarding Board.</w:t>
            </w:r>
          </w:p>
        </w:tc>
        <w:tc>
          <w:tcPr>
            <w:tcW w:w="2838" w:type="dxa"/>
            <w:tcBorders>
              <w:top w:val="single" w:sz="18" w:space="0" w:color="000000"/>
              <w:left w:val="single" w:sz="6" w:space="0" w:color="000000"/>
              <w:bottom w:val="single" w:sz="6" w:space="0" w:color="000000"/>
            </w:tcBorders>
          </w:tcPr>
          <w:p w14:paraId="75D4FF3E" w14:textId="77777777" w:rsidR="00DD1241" w:rsidRDefault="00DD1241">
            <w:pPr>
              <w:pStyle w:val="TableParagraph"/>
              <w:rPr>
                <w:b/>
              </w:rPr>
            </w:pPr>
          </w:p>
          <w:p w14:paraId="75D4FF3F" w14:textId="77777777" w:rsidR="00DD1241" w:rsidRDefault="00DD1241">
            <w:pPr>
              <w:pStyle w:val="TableParagraph"/>
              <w:rPr>
                <w:b/>
              </w:rPr>
            </w:pPr>
          </w:p>
          <w:p w14:paraId="75D4FF40" w14:textId="77777777" w:rsidR="00DD1241" w:rsidRDefault="00DD1241">
            <w:pPr>
              <w:pStyle w:val="TableParagraph"/>
              <w:rPr>
                <w:b/>
              </w:rPr>
            </w:pPr>
          </w:p>
          <w:p w14:paraId="75D4FF41" w14:textId="77777777" w:rsidR="00DD1241" w:rsidRDefault="00DD1241">
            <w:pPr>
              <w:pStyle w:val="TableParagraph"/>
              <w:rPr>
                <w:b/>
              </w:rPr>
            </w:pPr>
          </w:p>
          <w:p w14:paraId="75D4FF42" w14:textId="77777777" w:rsidR="00DD1241" w:rsidRDefault="00DD1241">
            <w:pPr>
              <w:pStyle w:val="TableParagraph"/>
              <w:rPr>
                <w:b/>
              </w:rPr>
            </w:pPr>
          </w:p>
          <w:p w14:paraId="75D4FF43" w14:textId="77777777" w:rsidR="00DD1241" w:rsidRDefault="00DD1241">
            <w:pPr>
              <w:pStyle w:val="TableParagraph"/>
              <w:rPr>
                <w:b/>
              </w:rPr>
            </w:pPr>
          </w:p>
          <w:p w14:paraId="75D4FF44" w14:textId="77777777" w:rsidR="00DD1241" w:rsidRDefault="00DD1241">
            <w:pPr>
              <w:pStyle w:val="TableParagraph"/>
              <w:rPr>
                <w:b/>
              </w:rPr>
            </w:pPr>
          </w:p>
          <w:p w14:paraId="75D4FF45" w14:textId="77777777" w:rsidR="00DD1241" w:rsidRDefault="00DD1241">
            <w:pPr>
              <w:pStyle w:val="TableParagraph"/>
              <w:rPr>
                <w:b/>
              </w:rPr>
            </w:pPr>
          </w:p>
          <w:p w14:paraId="75D4FF46" w14:textId="77777777" w:rsidR="00DD1241" w:rsidRDefault="00DD1241">
            <w:pPr>
              <w:pStyle w:val="TableParagraph"/>
              <w:rPr>
                <w:b/>
              </w:rPr>
            </w:pPr>
          </w:p>
          <w:p w14:paraId="75D4FF47" w14:textId="37C86A98" w:rsidR="00DD1241" w:rsidRDefault="007A54D5">
            <w:pPr>
              <w:pStyle w:val="TableParagraph"/>
              <w:spacing w:before="189"/>
              <w:ind w:left="114"/>
              <w:rPr>
                <w:sz w:val="18"/>
              </w:rPr>
            </w:pPr>
            <w:r>
              <w:rPr>
                <w:sz w:val="18"/>
              </w:rPr>
              <w:t>David Colvil</w:t>
            </w:r>
            <w:r w:rsidR="004236C2">
              <w:rPr>
                <w:sz w:val="18"/>
              </w:rPr>
              <w:t>le</w:t>
            </w:r>
          </w:p>
        </w:tc>
      </w:tr>
      <w:tr w:rsidR="00DD1241" w14:paraId="75D4FF6D" w14:textId="77777777">
        <w:trPr>
          <w:trHeight w:val="4576"/>
        </w:trPr>
        <w:tc>
          <w:tcPr>
            <w:tcW w:w="1136" w:type="dxa"/>
            <w:tcBorders>
              <w:top w:val="single" w:sz="6" w:space="0" w:color="000000"/>
              <w:right w:val="single" w:sz="6" w:space="0" w:color="000000"/>
            </w:tcBorders>
          </w:tcPr>
          <w:p w14:paraId="75D4FF49" w14:textId="77777777" w:rsidR="00DD1241" w:rsidRDefault="00DD1241">
            <w:pPr>
              <w:pStyle w:val="TableParagraph"/>
              <w:rPr>
                <w:b/>
              </w:rPr>
            </w:pPr>
          </w:p>
          <w:p w14:paraId="75D4FF4A" w14:textId="77777777" w:rsidR="00DD1241" w:rsidRDefault="00DD1241">
            <w:pPr>
              <w:pStyle w:val="TableParagraph"/>
              <w:rPr>
                <w:b/>
              </w:rPr>
            </w:pPr>
          </w:p>
          <w:p w14:paraId="75D4FF4B" w14:textId="77777777" w:rsidR="00DD1241" w:rsidRDefault="00DD1241">
            <w:pPr>
              <w:pStyle w:val="TableParagraph"/>
              <w:rPr>
                <w:b/>
              </w:rPr>
            </w:pPr>
          </w:p>
          <w:p w14:paraId="75D4FF4C" w14:textId="77777777" w:rsidR="00DD1241" w:rsidRDefault="00DD1241">
            <w:pPr>
              <w:pStyle w:val="TableParagraph"/>
              <w:rPr>
                <w:b/>
              </w:rPr>
            </w:pPr>
          </w:p>
          <w:p w14:paraId="75D4FF4D" w14:textId="77777777" w:rsidR="00DD1241" w:rsidRDefault="00DD1241">
            <w:pPr>
              <w:pStyle w:val="TableParagraph"/>
              <w:rPr>
                <w:b/>
              </w:rPr>
            </w:pPr>
          </w:p>
          <w:p w14:paraId="75D4FF4E" w14:textId="77777777" w:rsidR="00DD1241" w:rsidRDefault="00DD1241">
            <w:pPr>
              <w:pStyle w:val="TableParagraph"/>
              <w:rPr>
                <w:b/>
              </w:rPr>
            </w:pPr>
          </w:p>
          <w:p w14:paraId="75D4FF4F" w14:textId="77777777" w:rsidR="00DD1241" w:rsidRDefault="00DD1241">
            <w:pPr>
              <w:pStyle w:val="TableParagraph"/>
              <w:rPr>
                <w:b/>
              </w:rPr>
            </w:pPr>
          </w:p>
          <w:p w14:paraId="75D4FF50" w14:textId="77777777" w:rsidR="00DD1241" w:rsidRDefault="00DD1241">
            <w:pPr>
              <w:pStyle w:val="TableParagraph"/>
              <w:spacing w:before="2"/>
              <w:rPr>
                <w:b/>
                <w:sz w:val="25"/>
              </w:rPr>
            </w:pPr>
          </w:p>
          <w:p w14:paraId="75D4FF51" w14:textId="77777777" w:rsidR="00DD1241" w:rsidRDefault="007A54D5">
            <w:pPr>
              <w:pStyle w:val="TableParagraph"/>
              <w:spacing w:before="1"/>
              <w:ind w:right="397"/>
              <w:jc w:val="right"/>
              <w:rPr>
                <w:sz w:val="18"/>
              </w:rPr>
            </w:pPr>
            <w:r>
              <w:rPr>
                <w:sz w:val="18"/>
              </w:rPr>
              <w:t>0.7</w:t>
            </w:r>
          </w:p>
        </w:tc>
        <w:tc>
          <w:tcPr>
            <w:tcW w:w="1703" w:type="dxa"/>
            <w:tcBorders>
              <w:top w:val="single" w:sz="6" w:space="0" w:color="000000"/>
              <w:left w:val="single" w:sz="6" w:space="0" w:color="000000"/>
              <w:right w:val="single" w:sz="6" w:space="0" w:color="000000"/>
            </w:tcBorders>
          </w:tcPr>
          <w:p w14:paraId="75D4FF52" w14:textId="77777777" w:rsidR="00DD1241" w:rsidRDefault="00DD1241">
            <w:pPr>
              <w:pStyle w:val="TableParagraph"/>
              <w:rPr>
                <w:b/>
              </w:rPr>
            </w:pPr>
          </w:p>
          <w:p w14:paraId="75D4FF53" w14:textId="77777777" w:rsidR="00DD1241" w:rsidRDefault="00DD1241">
            <w:pPr>
              <w:pStyle w:val="TableParagraph"/>
              <w:rPr>
                <w:b/>
              </w:rPr>
            </w:pPr>
          </w:p>
          <w:p w14:paraId="75D4FF54" w14:textId="77777777" w:rsidR="00DD1241" w:rsidRDefault="00DD1241">
            <w:pPr>
              <w:pStyle w:val="TableParagraph"/>
              <w:rPr>
                <w:b/>
              </w:rPr>
            </w:pPr>
          </w:p>
          <w:p w14:paraId="75D4FF55" w14:textId="77777777" w:rsidR="00DD1241" w:rsidRDefault="00DD1241">
            <w:pPr>
              <w:pStyle w:val="TableParagraph"/>
              <w:rPr>
                <w:b/>
              </w:rPr>
            </w:pPr>
          </w:p>
          <w:p w14:paraId="75D4FF56" w14:textId="77777777" w:rsidR="00DD1241" w:rsidRDefault="00DD1241">
            <w:pPr>
              <w:pStyle w:val="TableParagraph"/>
              <w:rPr>
                <w:b/>
              </w:rPr>
            </w:pPr>
          </w:p>
          <w:p w14:paraId="75D4FF57" w14:textId="77777777" w:rsidR="00DD1241" w:rsidRDefault="00DD1241">
            <w:pPr>
              <w:pStyle w:val="TableParagraph"/>
              <w:rPr>
                <w:b/>
              </w:rPr>
            </w:pPr>
          </w:p>
          <w:p w14:paraId="75D4FF58" w14:textId="77777777" w:rsidR="00DD1241" w:rsidRDefault="00DD1241">
            <w:pPr>
              <w:pStyle w:val="TableParagraph"/>
              <w:rPr>
                <w:b/>
              </w:rPr>
            </w:pPr>
          </w:p>
          <w:p w14:paraId="75D4FF59" w14:textId="77777777" w:rsidR="00DD1241" w:rsidRDefault="00DD1241">
            <w:pPr>
              <w:pStyle w:val="TableParagraph"/>
              <w:spacing w:before="2"/>
              <w:rPr>
                <w:b/>
                <w:sz w:val="25"/>
              </w:rPr>
            </w:pPr>
          </w:p>
          <w:p w14:paraId="75D4FF5A" w14:textId="77777777" w:rsidR="00DD1241" w:rsidRDefault="007A54D5">
            <w:pPr>
              <w:pStyle w:val="TableParagraph"/>
              <w:spacing w:before="1"/>
              <w:ind w:left="295" w:right="271"/>
              <w:jc w:val="center"/>
              <w:rPr>
                <w:sz w:val="18"/>
              </w:rPr>
            </w:pPr>
            <w:r>
              <w:rPr>
                <w:sz w:val="18"/>
              </w:rPr>
              <w:t>03/05/2017</w:t>
            </w:r>
          </w:p>
        </w:tc>
        <w:tc>
          <w:tcPr>
            <w:tcW w:w="4111" w:type="dxa"/>
            <w:tcBorders>
              <w:top w:val="single" w:sz="6" w:space="0" w:color="000000"/>
              <w:left w:val="single" w:sz="6" w:space="0" w:color="000000"/>
              <w:right w:val="single" w:sz="6" w:space="0" w:color="000000"/>
            </w:tcBorders>
          </w:tcPr>
          <w:p w14:paraId="75D4FF5B" w14:textId="77777777" w:rsidR="00DD1241" w:rsidRDefault="007A54D5">
            <w:pPr>
              <w:pStyle w:val="TableParagraph"/>
              <w:spacing w:before="58"/>
              <w:ind w:left="113" w:right="83"/>
              <w:jc w:val="both"/>
              <w:rPr>
                <w:sz w:val="18"/>
              </w:rPr>
            </w:pPr>
            <w:r>
              <w:rPr>
                <w:sz w:val="18"/>
              </w:rPr>
              <w:t>Section 8 inserted. The October 2016 Council of Governors accepted the requirement that the following Multiple District roles (Section 8.1) should be subject to a criminal record check:</w:t>
            </w:r>
          </w:p>
          <w:p w14:paraId="75D4FF5C" w14:textId="77777777" w:rsidR="00DD1241" w:rsidRDefault="007A54D5">
            <w:pPr>
              <w:pStyle w:val="TableParagraph"/>
              <w:spacing w:before="61"/>
              <w:ind w:left="113" w:right="1897"/>
              <w:rPr>
                <w:sz w:val="18"/>
              </w:rPr>
            </w:pPr>
            <w:r>
              <w:rPr>
                <w:sz w:val="18"/>
              </w:rPr>
              <w:t>Youth Co-ordinator Leo Clubs</w:t>
            </w:r>
            <w:r>
              <w:rPr>
                <w:spacing w:val="-8"/>
                <w:sz w:val="18"/>
              </w:rPr>
              <w:t xml:space="preserve"> </w:t>
            </w:r>
            <w:r>
              <w:rPr>
                <w:sz w:val="18"/>
              </w:rPr>
              <w:t>Co-ordinator</w:t>
            </w:r>
          </w:p>
          <w:p w14:paraId="75D4FF5D" w14:textId="77777777" w:rsidR="00DD1241" w:rsidRDefault="007A54D5">
            <w:pPr>
              <w:pStyle w:val="TableParagraph"/>
              <w:spacing w:line="242" w:lineRule="auto"/>
              <w:ind w:left="113" w:right="1021"/>
              <w:rPr>
                <w:sz w:val="18"/>
              </w:rPr>
            </w:pPr>
            <w:r>
              <w:rPr>
                <w:sz w:val="18"/>
              </w:rPr>
              <w:t>Young Leaders in Service Officer SOGB</w:t>
            </w:r>
          </w:p>
          <w:p w14:paraId="75D4FF5E" w14:textId="77777777" w:rsidR="00DD1241" w:rsidRDefault="007A54D5">
            <w:pPr>
              <w:pStyle w:val="TableParagraph"/>
              <w:spacing w:line="216" w:lineRule="exact"/>
              <w:ind w:left="113"/>
              <w:rPr>
                <w:sz w:val="18"/>
              </w:rPr>
            </w:pPr>
            <w:r>
              <w:rPr>
                <w:sz w:val="18"/>
              </w:rPr>
              <w:t>Vulnerable Persons Officer</w:t>
            </w:r>
          </w:p>
          <w:p w14:paraId="75D4FF5F" w14:textId="77777777" w:rsidR="00DD1241" w:rsidRDefault="007A54D5">
            <w:pPr>
              <w:pStyle w:val="TableParagraph"/>
              <w:ind w:left="113" w:right="542"/>
              <w:rPr>
                <w:sz w:val="18"/>
              </w:rPr>
            </w:pPr>
            <w:r>
              <w:rPr>
                <w:sz w:val="18"/>
              </w:rPr>
              <w:t>Young Ambassadors Committee Chair Youth Exchange Officer</w:t>
            </w:r>
          </w:p>
          <w:p w14:paraId="75D4FF60" w14:textId="77777777" w:rsidR="00DD1241" w:rsidRDefault="007A54D5">
            <w:pPr>
              <w:pStyle w:val="TableParagraph"/>
              <w:ind w:left="113" w:right="2449"/>
              <w:rPr>
                <w:sz w:val="18"/>
              </w:rPr>
            </w:pPr>
            <w:r>
              <w:rPr>
                <w:sz w:val="18"/>
              </w:rPr>
              <w:t>Life Skills Officer EFDS</w:t>
            </w:r>
          </w:p>
          <w:p w14:paraId="75D4FF61" w14:textId="77777777" w:rsidR="00DD1241" w:rsidRDefault="007A54D5">
            <w:pPr>
              <w:pStyle w:val="TableParagraph"/>
              <w:ind w:left="113"/>
              <w:rPr>
                <w:sz w:val="18"/>
              </w:rPr>
            </w:pPr>
            <w:r>
              <w:rPr>
                <w:sz w:val="18"/>
              </w:rPr>
              <w:t>Vulnerable Persons Officer Deputy</w:t>
            </w:r>
          </w:p>
          <w:p w14:paraId="75D4FF62" w14:textId="77777777" w:rsidR="00DD1241" w:rsidRDefault="007A54D5">
            <w:pPr>
              <w:pStyle w:val="TableParagraph"/>
              <w:spacing w:before="121"/>
              <w:ind w:left="113"/>
              <w:rPr>
                <w:sz w:val="18"/>
              </w:rPr>
            </w:pPr>
            <w:r>
              <w:rPr>
                <w:sz w:val="18"/>
              </w:rPr>
              <w:t>Section 8.2 inserted to include Alpha Leo Club Advisors to reflect Section 7.1.</w:t>
            </w:r>
          </w:p>
          <w:p w14:paraId="75D4FF63" w14:textId="77777777" w:rsidR="00DD1241" w:rsidRDefault="007A54D5">
            <w:pPr>
              <w:pStyle w:val="TableParagraph"/>
              <w:spacing w:before="119"/>
              <w:ind w:left="113"/>
              <w:rPr>
                <w:sz w:val="18"/>
              </w:rPr>
            </w:pPr>
            <w:r>
              <w:rPr>
                <w:sz w:val="18"/>
              </w:rPr>
              <w:t>Replaced MD105 logo on cover page by Lions logo.</w:t>
            </w:r>
          </w:p>
        </w:tc>
        <w:tc>
          <w:tcPr>
            <w:tcW w:w="2838" w:type="dxa"/>
            <w:tcBorders>
              <w:top w:val="single" w:sz="6" w:space="0" w:color="000000"/>
              <w:left w:val="single" w:sz="6" w:space="0" w:color="000000"/>
            </w:tcBorders>
          </w:tcPr>
          <w:p w14:paraId="75D4FF64" w14:textId="77777777" w:rsidR="00DD1241" w:rsidRDefault="00DD1241">
            <w:pPr>
              <w:pStyle w:val="TableParagraph"/>
              <w:rPr>
                <w:b/>
              </w:rPr>
            </w:pPr>
          </w:p>
          <w:p w14:paraId="75D4FF65" w14:textId="77777777" w:rsidR="00DD1241" w:rsidRDefault="00DD1241">
            <w:pPr>
              <w:pStyle w:val="TableParagraph"/>
              <w:rPr>
                <w:b/>
              </w:rPr>
            </w:pPr>
          </w:p>
          <w:p w14:paraId="75D4FF66" w14:textId="77777777" w:rsidR="00DD1241" w:rsidRDefault="00DD1241">
            <w:pPr>
              <w:pStyle w:val="TableParagraph"/>
              <w:rPr>
                <w:b/>
              </w:rPr>
            </w:pPr>
          </w:p>
          <w:p w14:paraId="75D4FF67" w14:textId="77777777" w:rsidR="00DD1241" w:rsidRDefault="00DD1241">
            <w:pPr>
              <w:pStyle w:val="TableParagraph"/>
              <w:rPr>
                <w:b/>
              </w:rPr>
            </w:pPr>
          </w:p>
          <w:p w14:paraId="75D4FF68" w14:textId="77777777" w:rsidR="00DD1241" w:rsidRDefault="00DD1241">
            <w:pPr>
              <w:pStyle w:val="TableParagraph"/>
              <w:rPr>
                <w:b/>
              </w:rPr>
            </w:pPr>
          </w:p>
          <w:p w14:paraId="75D4FF69" w14:textId="77777777" w:rsidR="00DD1241" w:rsidRDefault="00DD1241">
            <w:pPr>
              <w:pStyle w:val="TableParagraph"/>
              <w:rPr>
                <w:b/>
              </w:rPr>
            </w:pPr>
          </w:p>
          <w:p w14:paraId="75D4FF6A" w14:textId="77777777" w:rsidR="00DD1241" w:rsidRDefault="00DD1241">
            <w:pPr>
              <w:pStyle w:val="TableParagraph"/>
              <w:rPr>
                <w:b/>
              </w:rPr>
            </w:pPr>
          </w:p>
          <w:p w14:paraId="75D4FF6B" w14:textId="77777777" w:rsidR="00DD1241" w:rsidRDefault="00DD1241">
            <w:pPr>
              <w:pStyle w:val="TableParagraph"/>
              <w:spacing w:before="2"/>
              <w:rPr>
                <w:b/>
                <w:sz w:val="25"/>
              </w:rPr>
            </w:pPr>
          </w:p>
          <w:p w14:paraId="75D4FF6C" w14:textId="77777777" w:rsidR="00DD1241" w:rsidRDefault="007A54D5">
            <w:pPr>
              <w:pStyle w:val="TableParagraph"/>
              <w:spacing w:before="1"/>
              <w:ind w:left="114"/>
              <w:rPr>
                <w:sz w:val="18"/>
              </w:rPr>
            </w:pPr>
            <w:r>
              <w:rPr>
                <w:sz w:val="18"/>
              </w:rPr>
              <w:t>David Colville</w:t>
            </w:r>
          </w:p>
        </w:tc>
      </w:tr>
    </w:tbl>
    <w:p w14:paraId="75D4FF6E" w14:textId="2424333F" w:rsidR="00DD1241" w:rsidRDefault="00B15031">
      <w:pPr>
        <w:rPr>
          <w:sz w:val="18"/>
        </w:rPr>
        <w:sectPr w:rsidR="00DD1241">
          <w:headerReference w:type="default" r:id="rId13"/>
          <w:footerReference w:type="default" r:id="rId14"/>
          <w:pgSz w:w="11910" w:h="16840"/>
          <w:pgMar w:top="1220" w:right="780" w:bottom="1380" w:left="380" w:header="571" w:footer="1199" w:gutter="0"/>
          <w:pgNumType w:start="3"/>
          <w:cols w:space="720"/>
        </w:sectPr>
      </w:pPr>
      <w:r>
        <w:rPr>
          <w:noProof/>
          <w:sz w:val="18"/>
        </w:rPr>
        <mc:AlternateContent>
          <mc:Choice Requires="wps">
            <w:drawing>
              <wp:anchor distT="0" distB="0" distL="114300" distR="114300" simplePos="0" relativeHeight="251725824" behindDoc="0" locked="0" layoutInCell="1" allowOverlap="1" wp14:anchorId="1BCECB49" wp14:editId="69D96189">
                <wp:simplePos x="0" y="0"/>
                <wp:positionH relativeFrom="column">
                  <wp:posOffset>2532380</wp:posOffset>
                </wp:positionH>
                <wp:positionV relativeFrom="paragraph">
                  <wp:posOffset>1109980</wp:posOffset>
                </wp:positionV>
                <wp:extent cx="1630680" cy="1615440"/>
                <wp:effectExtent l="0" t="0" r="7620" b="3810"/>
                <wp:wrapNone/>
                <wp:docPr id="12" name="Text Box 12"/>
                <wp:cNvGraphicFramePr/>
                <a:graphic xmlns:a="http://schemas.openxmlformats.org/drawingml/2006/main">
                  <a:graphicData uri="http://schemas.microsoft.com/office/word/2010/wordprocessingShape">
                    <wps:wsp>
                      <wps:cNvSpPr txBox="1"/>
                      <wps:spPr>
                        <a:xfrm>
                          <a:off x="0" y="0"/>
                          <a:ext cx="1630680" cy="1615440"/>
                        </a:xfrm>
                        <a:prstGeom prst="rect">
                          <a:avLst/>
                        </a:prstGeom>
                        <a:solidFill>
                          <a:schemeClr val="lt1"/>
                        </a:solidFill>
                        <a:ln w="6350">
                          <a:noFill/>
                        </a:ln>
                      </wps:spPr>
                      <wps:txbx>
                        <w:txbxContent>
                          <w:p w14:paraId="4164A082" w14:textId="77777777" w:rsidR="00484495" w:rsidRDefault="00484495" w:rsidP="00B15031">
                            <w:r>
                              <w:t xml:space="preserve">        </w:t>
                            </w:r>
                          </w:p>
                          <w:p w14:paraId="41C4FEEC" w14:textId="77777777" w:rsidR="00484495" w:rsidRDefault="00484495" w:rsidP="00B15031"/>
                          <w:p w14:paraId="4D045D81" w14:textId="4C6E627C" w:rsidR="00484495" w:rsidRPr="00A14AE3" w:rsidRDefault="00484495" w:rsidP="00B15031">
                            <w:pPr>
                              <w:rPr>
                                <w:rFonts w:ascii="Arial Black" w:hAnsi="Arial Black"/>
                                <w:sz w:val="24"/>
                                <w:szCs w:val="24"/>
                              </w:rPr>
                            </w:pPr>
                            <w:r>
                              <w:t xml:space="preserve">Page  </w:t>
                            </w:r>
                            <w:r>
                              <w:rPr>
                                <w:rFonts w:ascii="Arial Black" w:hAnsi="Arial Black"/>
                                <w:sz w:val="24"/>
                                <w:szCs w:val="24"/>
                              </w:rPr>
                              <w:t>3 of 23</w:t>
                            </w:r>
                          </w:p>
                          <w:p w14:paraId="6C2BF750" w14:textId="3B840856" w:rsidR="00484495" w:rsidRDefault="004844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CECB49" id="Text Box 12" o:spid="_x0000_s1027" type="#_x0000_t202" style="position:absolute;margin-left:199.4pt;margin-top:87.4pt;width:128.4pt;height:127.2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" fillcolor="white [3201]" stroked="f" strokeweight=".5pt">
                <v:textbox>
                  <w:txbxContent>
                    <w:p w14:paraId="4164A082" w14:textId="77777777" w:rsidR="00484495" w:rsidRDefault="00484495" w:rsidP="00B15031">
                      <w:r>
                        <w:t xml:space="preserve">        </w:t>
                      </w:r>
                    </w:p>
                    <w:p w14:paraId="41C4FEEC" w14:textId="77777777" w:rsidR="00484495" w:rsidRDefault="00484495" w:rsidP="00B15031"/>
                    <w:p w14:paraId="4D045D81" w14:textId="4C6E627C" w:rsidR="00484495" w:rsidRPr="00A14AE3" w:rsidRDefault="00484495" w:rsidP="00B15031">
                      <w:pPr>
                        <w:rPr>
                          <w:rFonts w:ascii="Arial Black" w:hAnsi="Arial Black"/>
                          <w:sz w:val="24"/>
                          <w:szCs w:val="24"/>
                        </w:rPr>
                      </w:pPr>
                      <w:r>
                        <w:t xml:space="preserve">Page  </w:t>
                      </w:r>
                      <w:r>
                        <w:rPr>
                          <w:rFonts w:ascii="Arial Black" w:hAnsi="Arial Black"/>
                          <w:sz w:val="24"/>
                          <w:szCs w:val="24"/>
                        </w:rPr>
                        <w:t>3 of 23</w:t>
                      </w:r>
                    </w:p>
                    <w:p w14:paraId="6C2BF750" w14:textId="3B840856" w:rsidR="00484495" w:rsidRDefault="00484495"/>
                  </w:txbxContent>
                </v:textbox>
              </v:shape>
            </w:pict>
          </mc:Fallback>
        </mc:AlternateContent>
      </w:r>
    </w:p>
    <w:p w14:paraId="75D4FF6F" w14:textId="77777777" w:rsidR="00DD1241" w:rsidRDefault="00DD1241">
      <w:pPr>
        <w:pStyle w:val="BodyText"/>
        <w:spacing w:before="2"/>
        <w:rPr>
          <w:b/>
          <w:sz w:val="15"/>
        </w:rPr>
      </w:pPr>
    </w:p>
    <w:tbl>
      <w:tblPr>
        <w:tblW w:w="0" w:type="auto"/>
        <w:tblInd w:w="6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70"/>
        <w:gridCol w:w="1755"/>
        <w:gridCol w:w="4236"/>
        <w:gridCol w:w="2924"/>
      </w:tblGrid>
      <w:tr w:rsidR="00DD1241" w14:paraId="75D4FF74" w14:textId="77777777" w:rsidTr="00F42343">
        <w:trPr>
          <w:trHeight w:val="606"/>
        </w:trPr>
        <w:tc>
          <w:tcPr>
            <w:tcW w:w="1170" w:type="dxa"/>
            <w:tcBorders>
              <w:bottom w:val="single" w:sz="18" w:space="0" w:color="000000"/>
              <w:right w:val="single" w:sz="6" w:space="0" w:color="000000"/>
            </w:tcBorders>
            <w:shd w:val="clear" w:color="auto" w:fill="CCCCCC"/>
          </w:tcPr>
          <w:p w14:paraId="75D4FF70" w14:textId="77777777" w:rsidR="00DD1241" w:rsidRDefault="007A54D5">
            <w:pPr>
              <w:pStyle w:val="TableParagraph"/>
              <w:spacing w:before="60"/>
              <w:ind w:left="119" w:firstLine="24"/>
              <w:rPr>
                <w:b/>
                <w:sz w:val="20"/>
              </w:rPr>
            </w:pPr>
            <w:r>
              <w:rPr>
                <w:b/>
                <w:sz w:val="20"/>
              </w:rPr>
              <w:t xml:space="preserve">Version </w:t>
            </w:r>
            <w:r>
              <w:rPr>
                <w:b/>
                <w:w w:val="95"/>
                <w:sz w:val="20"/>
              </w:rPr>
              <w:t>Number</w:t>
            </w:r>
          </w:p>
        </w:tc>
        <w:tc>
          <w:tcPr>
            <w:tcW w:w="1755" w:type="dxa"/>
            <w:tcBorders>
              <w:left w:val="single" w:sz="6" w:space="0" w:color="000000"/>
              <w:bottom w:val="single" w:sz="18" w:space="0" w:color="000000"/>
              <w:right w:val="single" w:sz="6" w:space="0" w:color="000000"/>
            </w:tcBorders>
            <w:shd w:val="clear" w:color="auto" w:fill="CCCCCC"/>
          </w:tcPr>
          <w:p w14:paraId="75D4FF71" w14:textId="77777777" w:rsidR="00DD1241" w:rsidRDefault="007A54D5">
            <w:pPr>
              <w:pStyle w:val="TableParagraph"/>
              <w:spacing w:before="182"/>
              <w:ind w:left="292" w:right="271"/>
              <w:jc w:val="center"/>
              <w:rPr>
                <w:b/>
                <w:sz w:val="20"/>
              </w:rPr>
            </w:pPr>
            <w:r>
              <w:rPr>
                <w:b/>
                <w:sz w:val="20"/>
              </w:rPr>
              <w:t>Date</w:t>
            </w:r>
          </w:p>
        </w:tc>
        <w:tc>
          <w:tcPr>
            <w:tcW w:w="4236" w:type="dxa"/>
            <w:tcBorders>
              <w:left w:val="single" w:sz="6" w:space="0" w:color="000000"/>
              <w:bottom w:val="single" w:sz="18" w:space="0" w:color="000000"/>
              <w:right w:val="single" w:sz="6" w:space="0" w:color="000000"/>
            </w:tcBorders>
            <w:shd w:val="clear" w:color="auto" w:fill="CCCCCC"/>
          </w:tcPr>
          <w:p w14:paraId="75D4FF72" w14:textId="77777777" w:rsidR="00DD1241" w:rsidRDefault="007A54D5">
            <w:pPr>
              <w:pStyle w:val="TableParagraph"/>
              <w:spacing w:before="60"/>
              <w:ind w:left="1661" w:hanging="1296"/>
              <w:rPr>
                <w:b/>
                <w:sz w:val="20"/>
              </w:rPr>
            </w:pPr>
            <w:r>
              <w:rPr>
                <w:b/>
                <w:sz w:val="20"/>
              </w:rPr>
              <w:t>Details of Changes included in Update</w:t>
            </w:r>
          </w:p>
        </w:tc>
        <w:tc>
          <w:tcPr>
            <w:tcW w:w="2924" w:type="dxa"/>
            <w:tcBorders>
              <w:left w:val="single" w:sz="6" w:space="0" w:color="000000"/>
              <w:bottom w:val="single" w:sz="18" w:space="0" w:color="000000"/>
            </w:tcBorders>
            <w:shd w:val="clear" w:color="auto" w:fill="CCCCCC"/>
          </w:tcPr>
          <w:p w14:paraId="75D4FF73" w14:textId="77777777" w:rsidR="00DD1241" w:rsidRDefault="007A54D5">
            <w:pPr>
              <w:pStyle w:val="TableParagraph"/>
              <w:spacing w:before="182"/>
              <w:ind w:left="870"/>
              <w:rPr>
                <w:b/>
                <w:sz w:val="20"/>
              </w:rPr>
            </w:pPr>
            <w:r>
              <w:rPr>
                <w:b/>
                <w:sz w:val="20"/>
              </w:rPr>
              <w:t>Author(s)</w:t>
            </w:r>
          </w:p>
        </w:tc>
      </w:tr>
      <w:tr w:rsidR="00DD1241" w14:paraId="75D4FF93" w14:textId="77777777" w:rsidTr="00F42343">
        <w:trPr>
          <w:trHeight w:val="3572"/>
        </w:trPr>
        <w:tc>
          <w:tcPr>
            <w:tcW w:w="1170" w:type="dxa"/>
            <w:tcBorders>
              <w:top w:val="single" w:sz="18" w:space="0" w:color="000000"/>
              <w:bottom w:val="single" w:sz="6" w:space="0" w:color="000000"/>
              <w:right w:val="single" w:sz="6" w:space="0" w:color="000000"/>
            </w:tcBorders>
          </w:tcPr>
          <w:p w14:paraId="75D4FF75" w14:textId="77777777" w:rsidR="00DD1241" w:rsidRDefault="00DD1241">
            <w:pPr>
              <w:pStyle w:val="TableParagraph"/>
              <w:rPr>
                <w:b/>
              </w:rPr>
            </w:pPr>
          </w:p>
          <w:p w14:paraId="75D4FF76" w14:textId="77777777" w:rsidR="00DD1241" w:rsidRDefault="00DD1241">
            <w:pPr>
              <w:pStyle w:val="TableParagraph"/>
              <w:rPr>
                <w:b/>
              </w:rPr>
            </w:pPr>
          </w:p>
          <w:p w14:paraId="75D4FF77" w14:textId="77777777" w:rsidR="00DD1241" w:rsidRDefault="00DD1241">
            <w:pPr>
              <w:pStyle w:val="TableParagraph"/>
              <w:rPr>
                <w:b/>
              </w:rPr>
            </w:pPr>
          </w:p>
          <w:p w14:paraId="75D4FF78" w14:textId="77777777" w:rsidR="00DD1241" w:rsidRDefault="00DD1241">
            <w:pPr>
              <w:pStyle w:val="TableParagraph"/>
              <w:rPr>
                <w:b/>
              </w:rPr>
            </w:pPr>
          </w:p>
          <w:p w14:paraId="75D4FF79" w14:textId="77777777" w:rsidR="00DD1241" w:rsidRDefault="00DD1241">
            <w:pPr>
              <w:pStyle w:val="TableParagraph"/>
              <w:rPr>
                <w:b/>
              </w:rPr>
            </w:pPr>
          </w:p>
          <w:p w14:paraId="75D4FF7A" w14:textId="77777777" w:rsidR="00DD1241" w:rsidRDefault="00DD1241">
            <w:pPr>
              <w:pStyle w:val="TableParagraph"/>
              <w:spacing w:before="8"/>
              <w:rPr>
                <w:b/>
                <w:sz w:val="26"/>
              </w:rPr>
            </w:pPr>
          </w:p>
          <w:p w14:paraId="75D4FF7B" w14:textId="77777777" w:rsidR="00DD1241" w:rsidRDefault="007A54D5">
            <w:pPr>
              <w:pStyle w:val="TableParagraph"/>
              <w:ind w:right="397"/>
              <w:jc w:val="right"/>
              <w:rPr>
                <w:sz w:val="18"/>
              </w:rPr>
            </w:pPr>
            <w:r>
              <w:rPr>
                <w:sz w:val="18"/>
              </w:rPr>
              <w:t>0.8</w:t>
            </w:r>
          </w:p>
        </w:tc>
        <w:tc>
          <w:tcPr>
            <w:tcW w:w="1755" w:type="dxa"/>
            <w:tcBorders>
              <w:top w:val="single" w:sz="18" w:space="0" w:color="000000"/>
              <w:left w:val="single" w:sz="6" w:space="0" w:color="000000"/>
              <w:bottom w:val="single" w:sz="6" w:space="0" w:color="000000"/>
              <w:right w:val="single" w:sz="6" w:space="0" w:color="000000"/>
            </w:tcBorders>
          </w:tcPr>
          <w:p w14:paraId="75D4FF7C" w14:textId="77777777" w:rsidR="00DD1241" w:rsidRDefault="00DD1241">
            <w:pPr>
              <w:pStyle w:val="TableParagraph"/>
              <w:rPr>
                <w:b/>
              </w:rPr>
            </w:pPr>
          </w:p>
          <w:p w14:paraId="75D4FF7D" w14:textId="77777777" w:rsidR="00DD1241" w:rsidRDefault="00DD1241">
            <w:pPr>
              <w:pStyle w:val="TableParagraph"/>
              <w:rPr>
                <w:b/>
              </w:rPr>
            </w:pPr>
          </w:p>
          <w:p w14:paraId="75D4FF7E" w14:textId="77777777" w:rsidR="00DD1241" w:rsidRDefault="00DD1241">
            <w:pPr>
              <w:pStyle w:val="TableParagraph"/>
              <w:rPr>
                <w:b/>
              </w:rPr>
            </w:pPr>
          </w:p>
          <w:p w14:paraId="75D4FF7F" w14:textId="77777777" w:rsidR="00DD1241" w:rsidRDefault="00DD1241">
            <w:pPr>
              <w:pStyle w:val="TableParagraph"/>
              <w:rPr>
                <w:b/>
              </w:rPr>
            </w:pPr>
          </w:p>
          <w:p w14:paraId="75D4FF80" w14:textId="77777777" w:rsidR="00DD1241" w:rsidRDefault="00DD1241">
            <w:pPr>
              <w:pStyle w:val="TableParagraph"/>
              <w:rPr>
                <w:b/>
              </w:rPr>
            </w:pPr>
          </w:p>
          <w:p w14:paraId="75D4FF81" w14:textId="77777777" w:rsidR="00DD1241" w:rsidRDefault="00DD1241">
            <w:pPr>
              <w:pStyle w:val="TableParagraph"/>
              <w:spacing w:before="8"/>
              <w:rPr>
                <w:b/>
                <w:sz w:val="26"/>
              </w:rPr>
            </w:pPr>
          </w:p>
          <w:p w14:paraId="75D4FF82" w14:textId="77777777" w:rsidR="00DD1241" w:rsidRDefault="007A54D5">
            <w:pPr>
              <w:pStyle w:val="TableParagraph"/>
              <w:ind w:left="295" w:right="271"/>
              <w:jc w:val="center"/>
              <w:rPr>
                <w:sz w:val="18"/>
              </w:rPr>
            </w:pPr>
            <w:r>
              <w:rPr>
                <w:sz w:val="18"/>
              </w:rPr>
              <w:t>13/07/2017</w:t>
            </w:r>
          </w:p>
        </w:tc>
        <w:tc>
          <w:tcPr>
            <w:tcW w:w="4236" w:type="dxa"/>
            <w:tcBorders>
              <w:top w:val="single" w:sz="18" w:space="0" w:color="000000"/>
              <w:left w:val="single" w:sz="6" w:space="0" w:color="000000"/>
              <w:bottom w:val="single" w:sz="6" w:space="0" w:color="000000"/>
              <w:right w:val="single" w:sz="6" w:space="0" w:color="000000"/>
            </w:tcBorders>
          </w:tcPr>
          <w:p w14:paraId="75D4FF83" w14:textId="77777777" w:rsidR="00DD1241" w:rsidRDefault="007A54D5">
            <w:pPr>
              <w:pStyle w:val="TableParagraph"/>
              <w:spacing w:before="29"/>
              <w:ind w:left="113"/>
              <w:rPr>
                <w:sz w:val="18"/>
              </w:rPr>
            </w:pPr>
            <w:r>
              <w:rPr>
                <w:sz w:val="18"/>
              </w:rPr>
              <w:t>Changes made to reflect District 105I becoming Single District 133.</w:t>
            </w:r>
          </w:p>
          <w:p w14:paraId="75D4FF84" w14:textId="77777777" w:rsidR="00DD1241" w:rsidRDefault="007A54D5">
            <w:pPr>
              <w:pStyle w:val="TableParagraph"/>
              <w:spacing w:before="59" w:line="219" w:lineRule="exact"/>
              <w:ind w:left="113"/>
              <w:rPr>
                <w:sz w:val="18"/>
              </w:rPr>
            </w:pPr>
            <w:r>
              <w:rPr>
                <w:sz w:val="18"/>
              </w:rPr>
              <w:t>Delete Sections 5.3.3; 6.5; Appendix A5</w:t>
            </w:r>
          </w:p>
          <w:p w14:paraId="75D4FF85" w14:textId="77777777" w:rsidR="00DD1241" w:rsidRDefault="007A54D5">
            <w:pPr>
              <w:pStyle w:val="TableParagraph"/>
              <w:ind w:left="113"/>
              <w:rPr>
                <w:sz w:val="18"/>
              </w:rPr>
            </w:pPr>
            <w:r>
              <w:rPr>
                <w:sz w:val="18"/>
              </w:rPr>
              <w:t>(Republic of Ireland) and 5.3.2; 6.4; Appendix A4 (Northern Ireland)</w:t>
            </w:r>
          </w:p>
          <w:p w14:paraId="75D4FF86" w14:textId="77777777" w:rsidR="00DD1241" w:rsidRDefault="00DD1241">
            <w:pPr>
              <w:pStyle w:val="TableParagraph"/>
              <w:rPr>
                <w:b/>
                <w:sz w:val="28"/>
              </w:rPr>
            </w:pPr>
          </w:p>
          <w:p w14:paraId="75D4FF87" w14:textId="77777777" w:rsidR="00DD1241" w:rsidRDefault="007A54D5">
            <w:pPr>
              <w:pStyle w:val="TableParagraph"/>
              <w:ind w:left="113" w:right="275"/>
              <w:rPr>
                <w:sz w:val="18"/>
              </w:rPr>
            </w:pPr>
            <w:r>
              <w:rPr>
                <w:sz w:val="18"/>
              </w:rPr>
              <w:t>Updated Section 6.5 to reflect the use of DBS and insert 6.5.1.</w:t>
            </w:r>
          </w:p>
          <w:p w14:paraId="75D4FF88" w14:textId="77777777" w:rsidR="00DD1241" w:rsidRDefault="00DD1241">
            <w:pPr>
              <w:pStyle w:val="TableParagraph"/>
              <w:spacing w:before="9"/>
              <w:rPr>
                <w:b/>
                <w:sz w:val="27"/>
              </w:rPr>
            </w:pPr>
          </w:p>
          <w:p w14:paraId="75D4FF89" w14:textId="77777777" w:rsidR="00DD1241" w:rsidRDefault="007A54D5">
            <w:pPr>
              <w:pStyle w:val="TableParagraph"/>
              <w:ind w:left="113" w:right="232"/>
              <w:rPr>
                <w:sz w:val="18"/>
              </w:rPr>
            </w:pPr>
            <w:r>
              <w:rPr>
                <w:sz w:val="18"/>
              </w:rPr>
              <w:t>Inserted Section 6.1.1 (omitted in earlier version).</w:t>
            </w:r>
          </w:p>
          <w:p w14:paraId="75D4FF8A" w14:textId="77777777" w:rsidR="00DD1241" w:rsidRDefault="00DD1241">
            <w:pPr>
              <w:pStyle w:val="TableParagraph"/>
              <w:spacing w:before="1"/>
              <w:rPr>
                <w:b/>
                <w:sz w:val="28"/>
              </w:rPr>
            </w:pPr>
          </w:p>
          <w:p w14:paraId="75D4FF8B" w14:textId="77777777" w:rsidR="00DD1241" w:rsidRDefault="007A54D5">
            <w:pPr>
              <w:pStyle w:val="TableParagraph"/>
              <w:ind w:left="113" w:right="448"/>
              <w:rPr>
                <w:sz w:val="18"/>
              </w:rPr>
            </w:pPr>
            <w:r>
              <w:rPr>
                <w:sz w:val="18"/>
              </w:rPr>
              <w:t>Removed references to the Republic of Ireland and Northern Ireland.</w:t>
            </w:r>
          </w:p>
        </w:tc>
        <w:tc>
          <w:tcPr>
            <w:tcW w:w="2924" w:type="dxa"/>
            <w:tcBorders>
              <w:top w:val="single" w:sz="18" w:space="0" w:color="000000"/>
              <w:left w:val="single" w:sz="6" w:space="0" w:color="000000"/>
              <w:bottom w:val="single" w:sz="6" w:space="0" w:color="000000"/>
            </w:tcBorders>
          </w:tcPr>
          <w:p w14:paraId="75D4FF8C" w14:textId="77777777" w:rsidR="00DD1241" w:rsidRDefault="00DD1241">
            <w:pPr>
              <w:pStyle w:val="TableParagraph"/>
              <w:rPr>
                <w:b/>
              </w:rPr>
            </w:pPr>
          </w:p>
          <w:p w14:paraId="75D4FF8D" w14:textId="77777777" w:rsidR="00DD1241" w:rsidRDefault="00DD1241">
            <w:pPr>
              <w:pStyle w:val="TableParagraph"/>
              <w:rPr>
                <w:b/>
              </w:rPr>
            </w:pPr>
          </w:p>
          <w:p w14:paraId="75D4FF8E" w14:textId="77777777" w:rsidR="00DD1241" w:rsidRDefault="00DD1241">
            <w:pPr>
              <w:pStyle w:val="TableParagraph"/>
              <w:rPr>
                <w:b/>
              </w:rPr>
            </w:pPr>
          </w:p>
          <w:p w14:paraId="75D4FF8F" w14:textId="77777777" w:rsidR="00DD1241" w:rsidRDefault="00DD1241">
            <w:pPr>
              <w:pStyle w:val="TableParagraph"/>
              <w:rPr>
                <w:b/>
              </w:rPr>
            </w:pPr>
          </w:p>
          <w:p w14:paraId="75D4FF90" w14:textId="77777777" w:rsidR="00DD1241" w:rsidRDefault="00DD1241">
            <w:pPr>
              <w:pStyle w:val="TableParagraph"/>
              <w:rPr>
                <w:b/>
              </w:rPr>
            </w:pPr>
          </w:p>
          <w:p w14:paraId="75D4FF91" w14:textId="77777777" w:rsidR="00DD1241" w:rsidRDefault="00DD1241">
            <w:pPr>
              <w:pStyle w:val="TableParagraph"/>
              <w:spacing w:before="8"/>
              <w:rPr>
                <w:b/>
                <w:sz w:val="26"/>
              </w:rPr>
            </w:pPr>
          </w:p>
          <w:p w14:paraId="75D4FF92" w14:textId="77777777" w:rsidR="00DD1241" w:rsidRDefault="007A54D5">
            <w:pPr>
              <w:pStyle w:val="TableParagraph"/>
              <w:ind w:left="114"/>
              <w:rPr>
                <w:sz w:val="18"/>
              </w:rPr>
            </w:pPr>
            <w:r>
              <w:rPr>
                <w:sz w:val="18"/>
              </w:rPr>
              <w:t>David Colville</w:t>
            </w:r>
          </w:p>
        </w:tc>
      </w:tr>
      <w:tr w:rsidR="00DD1241" w14:paraId="75D4FF9B" w14:textId="77777777" w:rsidTr="00F42343">
        <w:trPr>
          <w:trHeight w:val="774"/>
        </w:trPr>
        <w:tc>
          <w:tcPr>
            <w:tcW w:w="1170" w:type="dxa"/>
            <w:tcBorders>
              <w:top w:val="single" w:sz="6" w:space="0" w:color="000000"/>
              <w:right w:val="single" w:sz="6" w:space="0" w:color="000000"/>
            </w:tcBorders>
          </w:tcPr>
          <w:p w14:paraId="75D4FF94" w14:textId="77777777" w:rsidR="00DD1241" w:rsidRDefault="00DD1241">
            <w:pPr>
              <w:pStyle w:val="TableParagraph"/>
              <w:spacing w:before="9"/>
              <w:rPr>
                <w:b/>
              </w:rPr>
            </w:pPr>
          </w:p>
          <w:p w14:paraId="164AE555" w14:textId="77777777" w:rsidR="00DD1241" w:rsidRDefault="007A54D5">
            <w:pPr>
              <w:pStyle w:val="TableParagraph"/>
              <w:ind w:right="397"/>
              <w:jc w:val="right"/>
              <w:rPr>
                <w:sz w:val="18"/>
              </w:rPr>
            </w:pPr>
            <w:r>
              <w:rPr>
                <w:sz w:val="18"/>
              </w:rPr>
              <w:t>0.9</w:t>
            </w:r>
          </w:p>
          <w:p w14:paraId="6388D2B1" w14:textId="77777777" w:rsidR="00F42343" w:rsidRDefault="00F42343">
            <w:pPr>
              <w:pStyle w:val="TableParagraph"/>
              <w:ind w:right="397"/>
              <w:jc w:val="right"/>
              <w:rPr>
                <w:sz w:val="18"/>
              </w:rPr>
            </w:pPr>
          </w:p>
          <w:p w14:paraId="2947AB0B" w14:textId="77777777" w:rsidR="00F42343" w:rsidRDefault="00F42343">
            <w:pPr>
              <w:pStyle w:val="TableParagraph"/>
              <w:ind w:right="397"/>
              <w:jc w:val="right"/>
              <w:rPr>
                <w:sz w:val="18"/>
              </w:rPr>
            </w:pPr>
          </w:p>
          <w:p w14:paraId="7B84E3CB" w14:textId="77777777" w:rsidR="00F42343" w:rsidRDefault="00F42343">
            <w:pPr>
              <w:pStyle w:val="TableParagraph"/>
              <w:ind w:right="397"/>
              <w:jc w:val="right"/>
              <w:rPr>
                <w:sz w:val="18"/>
              </w:rPr>
            </w:pPr>
          </w:p>
          <w:p w14:paraId="5F369C7D" w14:textId="77777777" w:rsidR="00F42343" w:rsidRDefault="00F42343">
            <w:pPr>
              <w:pStyle w:val="TableParagraph"/>
              <w:ind w:right="397"/>
              <w:jc w:val="right"/>
              <w:rPr>
                <w:sz w:val="18"/>
              </w:rPr>
            </w:pPr>
          </w:p>
          <w:p w14:paraId="1FD6421A" w14:textId="77777777" w:rsidR="00F42343" w:rsidRDefault="00F42343">
            <w:pPr>
              <w:pStyle w:val="TableParagraph"/>
              <w:ind w:right="397"/>
              <w:jc w:val="right"/>
              <w:rPr>
                <w:sz w:val="18"/>
              </w:rPr>
            </w:pPr>
          </w:p>
          <w:p w14:paraId="1E421D54" w14:textId="77777777" w:rsidR="00F42343" w:rsidRDefault="00F42343">
            <w:pPr>
              <w:pStyle w:val="TableParagraph"/>
              <w:ind w:right="397"/>
              <w:jc w:val="right"/>
              <w:rPr>
                <w:sz w:val="18"/>
              </w:rPr>
            </w:pPr>
            <w:r>
              <w:rPr>
                <w:sz w:val="18"/>
              </w:rPr>
              <w:t>1.0</w:t>
            </w:r>
          </w:p>
          <w:p w14:paraId="6CF6B8FD" w14:textId="77777777" w:rsidR="00300AC8" w:rsidRDefault="00300AC8">
            <w:pPr>
              <w:pStyle w:val="TableParagraph"/>
              <w:ind w:right="397"/>
              <w:jc w:val="right"/>
              <w:rPr>
                <w:sz w:val="18"/>
              </w:rPr>
            </w:pPr>
          </w:p>
          <w:p w14:paraId="04EC3A88" w14:textId="77777777" w:rsidR="00300AC8" w:rsidRDefault="00300AC8">
            <w:pPr>
              <w:pStyle w:val="TableParagraph"/>
              <w:ind w:right="397"/>
              <w:jc w:val="right"/>
              <w:rPr>
                <w:sz w:val="18"/>
              </w:rPr>
            </w:pPr>
          </w:p>
          <w:p w14:paraId="676E352E" w14:textId="77777777" w:rsidR="00300AC8" w:rsidRDefault="00300AC8">
            <w:pPr>
              <w:pStyle w:val="TableParagraph"/>
              <w:ind w:right="397"/>
              <w:jc w:val="right"/>
              <w:rPr>
                <w:sz w:val="18"/>
              </w:rPr>
            </w:pPr>
          </w:p>
          <w:p w14:paraId="7FA8B92E" w14:textId="77777777" w:rsidR="00300AC8" w:rsidRDefault="00300AC8">
            <w:pPr>
              <w:pStyle w:val="TableParagraph"/>
              <w:ind w:right="397"/>
              <w:jc w:val="right"/>
              <w:rPr>
                <w:sz w:val="18"/>
              </w:rPr>
            </w:pPr>
          </w:p>
          <w:p w14:paraId="3A041103" w14:textId="77777777" w:rsidR="00300AC8" w:rsidRDefault="00300AC8">
            <w:pPr>
              <w:pStyle w:val="TableParagraph"/>
              <w:ind w:right="397"/>
              <w:jc w:val="right"/>
              <w:rPr>
                <w:sz w:val="18"/>
              </w:rPr>
            </w:pPr>
            <w:r>
              <w:rPr>
                <w:sz w:val="18"/>
              </w:rPr>
              <w:t>1.0</w:t>
            </w:r>
          </w:p>
          <w:p w14:paraId="2284AE3C" w14:textId="77777777" w:rsidR="00300AC8" w:rsidRDefault="00300AC8">
            <w:pPr>
              <w:pStyle w:val="TableParagraph"/>
              <w:ind w:right="397"/>
              <w:jc w:val="right"/>
              <w:rPr>
                <w:sz w:val="18"/>
              </w:rPr>
            </w:pPr>
          </w:p>
          <w:p w14:paraId="0BCA0FA1" w14:textId="77777777" w:rsidR="00300AC8" w:rsidRDefault="00300AC8">
            <w:pPr>
              <w:pStyle w:val="TableParagraph"/>
              <w:ind w:right="397"/>
              <w:jc w:val="right"/>
              <w:rPr>
                <w:sz w:val="18"/>
              </w:rPr>
            </w:pPr>
          </w:p>
          <w:p w14:paraId="1043D065" w14:textId="77777777" w:rsidR="00300AC8" w:rsidRDefault="00300AC8">
            <w:pPr>
              <w:pStyle w:val="TableParagraph"/>
              <w:ind w:right="397"/>
              <w:jc w:val="right"/>
              <w:rPr>
                <w:sz w:val="18"/>
              </w:rPr>
            </w:pPr>
          </w:p>
          <w:p w14:paraId="1CE4A43C" w14:textId="77777777" w:rsidR="00300AC8" w:rsidRDefault="00300AC8">
            <w:pPr>
              <w:pStyle w:val="TableParagraph"/>
              <w:ind w:right="397"/>
              <w:jc w:val="right"/>
              <w:rPr>
                <w:sz w:val="18"/>
              </w:rPr>
            </w:pPr>
          </w:p>
          <w:p w14:paraId="23F6D306" w14:textId="77777777" w:rsidR="00300AC8" w:rsidRDefault="00300AC8">
            <w:pPr>
              <w:pStyle w:val="TableParagraph"/>
              <w:ind w:right="397"/>
              <w:jc w:val="right"/>
              <w:rPr>
                <w:sz w:val="18"/>
              </w:rPr>
            </w:pPr>
            <w:r>
              <w:rPr>
                <w:sz w:val="18"/>
              </w:rPr>
              <w:t>1.0</w:t>
            </w:r>
          </w:p>
          <w:p w14:paraId="5AFFB4EE" w14:textId="77777777" w:rsidR="00300AC8" w:rsidRDefault="00300AC8">
            <w:pPr>
              <w:pStyle w:val="TableParagraph"/>
              <w:ind w:right="397"/>
              <w:jc w:val="right"/>
              <w:rPr>
                <w:sz w:val="18"/>
              </w:rPr>
            </w:pPr>
          </w:p>
          <w:p w14:paraId="37A4F060" w14:textId="77777777" w:rsidR="00300AC8" w:rsidRDefault="00300AC8">
            <w:pPr>
              <w:pStyle w:val="TableParagraph"/>
              <w:ind w:right="397"/>
              <w:jc w:val="right"/>
              <w:rPr>
                <w:sz w:val="18"/>
              </w:rPr>
            </w:pPr>
          </w:p>
          <w:p w14:paraId="048B9B52" w14:textId="77777777" w:rsidR="00300AC8" w:rsidRDefault="00300AC8">
            <w:pPr>
              <w:pStyle w:val="TableParagraph"/>
              <w:ind w:right="397"/>
              <w:jc w:val="right"/>
              <w:rPr>
                <w:sz w:val="18"/>
              </w:rPr>
            </w:pPr>
          </w:p>
          <w:p w14:paraId="70828159" w14:textId="77777777" w:rsidR="00300AC8" w:rsidRDefault="00300AC8">
            <w:pPr>
              <w:pStyle w:val="TableParagraph"/>
              <w:ind w:right="397"/>
              <w:jc w:val="right"/>
              <w:rPr>
                <w:sz w:val="18"/>
              </w:rPr>
            </w:pPr>
          </w:p>
          <w:p w14:paraId="75D4FF95" w14:textId="6309DE7C" w:rsidR="00300AC8" w:rsidRDefault="00300AC8">
            <w:pPr>
              <w:pStyle w:val="TableParagraph"/>
              <w:ind w:right="397"/>
              <w:jc w:val="right"/>
              <w:rPr>
                <w:sz w:val="18"/>
              </w:rPr>
            </w:pPr>
            <w:r>
              <w:rPr>
                <w:sz w:val="18"/>
              </w:rPr>
              <w:t>1.0</w:t>
            </w:r>
          </w:p>
        </w:tc>
        <w:tc>
          <w:tcPr>
            <w:tcW w:w="1755" w:type="dxa"/>
            <w:tcBorders>
              <w:top w:val="single" w:sz="6" w:space="0" w:color="000000"/>
              <w:left w:val="single" w:sz="6" w:space="0" w:color="000000"/>
              <w:right w:val="single" w:sz="6" w:space="0" w:color="000000"/>
            </w:tcBorders>
          </w:tcPr>
          <w:p w14:paraId="75D4FF96" w14:textId="77777777" w:rsidR="00DD1241" w:rsidRDefault="00DD1241">
            <w:pPr>
              <w:pStyle w:val="TableParagraph"/>
              <w:spacing w:before="9"/>
              <w:rPr>
                <w:b/>
              </w:rPr>
            </w:pPr>
          </w:p>
          <w:p w14:paraId="4AC5BC2C" w14:textId="77777777" w:rsidR="00DD1241" w:rsidRDefault="007A54D5">
            <w:pPr>
              <w:pStyle w:val="TableParagraph"/>
              <w:ind w:left="295" w:right="271"/>
              <w:jc w:val="center"/>
              <w:rPr>
                <w:sz w:val="18"/>
              </w:rPr>
            </w:pPr>
            <w:r>
              <w:rPr>
                <w:sz w:val="18"/>
              </w:rPr>
              <w:t>04/08/2018</w:t>
            </w:r>
          </w:p>
          <w:p w14:paraId="47854B0B" w14:textId="77777777" w:rsidR="00F42343" w:rsidRDefault="00F42343">
            <w:pPr>
              <w:pStyle w:val="TableParagraph"/>
              <w:ind w:left="295" w:right="271"/>
              <w:jc w:val="center"/>
              <w:rPr>
                <w:sz w:val="18"/>
              </w:rPr>
            </w:pPr>
          </w:p>
          <w:p w14:paraId="199FDCF2" w14:textId="77777777" w:rsidR="00F42343" w:rsidRDefault="00F42343">
            <w:pPr>
              <w:pStyle w:val="TableParagraph"/>
              <w:ind w:left="295" w:right="271"/>
              <w:jc w:val="center"/>
              <w:rPr>
                <w:sz w:val="18"/>
              </w:rPr>
            </w:pPr>
          </w:p>
          <w:p w14:paraId="09B2D72A" w14:textId="77777777" w:rsidR="00F42343" w:rsidRDefault="00F42343">
            <w:pPr>
              <w:pStyle w:val="TableParagraph"/>
              <w:ind w:left="295" w:right="271"/>
              <w:jc w:val="center"/>
              <w:rPr>
                <w:sz w:val="18"/>
              </w:rPr>
            </w:pPr>
          </w:p>
          <w:p w14:paraId="54C05240" w14:textId="77777777" w:rsidR="00F42343" w:rsidRDefault="00F42343">
            <w:pPr>
              <w:pStyle w:val="TableParagraph"/>
              <w:ind w:left="295" w:right="271"/>
              <w:jc w:val="center"/>
              <w:rPr>
                <w:sz w:val="18"/>
              </w:rPr>
            </w:pPr>
          </w:p>
          <w:p w14:paraId="7B70DF92" w14:textId="77777777" w:rsidR="00F42343" w:rsidRDefault="00F42343">
            <w:pPr>
              <w:pStyle w:val="TableParagraph"/>
              <w:ind w:left="295" w:right="271"/>
              <w:jc w:val="center"/>
              <w:rPr>
                <w:sz w:val="18"/>
              </w:rPr>
            </w:pPr>
          </w:p>
          <w:p w14:paraId="74847F94" w14:textId="77777777" w:rsidR="00F42343" w:rsidRDefault="00F42343">
            <w:pPr>
              <w:pStyle w:val="TableParagraph"/>
              <w:ind w:left="295" w:right="271"/>
              <w:jc w:val="center"/>
              <w:rPr>
                <w:sz w:val="18"/>
              </w:rPr>
            </w:pPr>
            <w:r>
              <w:rPr>
                <w:sz w:val="18"/>
              </w:rPr>
              <w:t>20/05/2020</w:t>
            </w:r>
          </w:p>
          <w:p w14:paraId="3EC56804" w14:textId="77777777" w:rsidR="00300AC8" w:rsidRDefault="00300AC8">
            <w:pPr>
              <w:pStyle w:val="TableParagraph"/>
              <w:ind w:left="295" w:right="271"/>
              <w:jc w:val="center"/>
              <w:rPr>
                <w:sz w:val="18"/>
              </w:rPr>
            </w:pPr>
          </w:p>
          <w:p w14:paraId="0C18A654" w14:textId="77777777" w:rsidR="00300AC8" w:rsidRDefault="00300AC8">
            <w:pPr>
              <w:pStyle w:val="TableParagraph"/>
              <w:ind w:left="295" w:right="271"/>
              <w:jc w:val="center"/>
              <w:rPr>
                <w:sz w:val="18"/>
              </w:rPr>
            </w:pPr>
          </w:p>
          <w:p w14:paraId="3FF59EE3" w14:textId="77777777" w:rsidR="00300AC8" w:rsidRDefault="00300AC8">
            <w:pPr>
              <w:pStyle w:val="TableParagraph"/>
              <w:ind w:left="295" w:right="271"/>
              <w:jc w:val="center"/>
              <w:rPr>
                <w:sz w:val="18"/>
              </w:rPr>
            </w:pPr>
          </w:p>
          <w:p w14:paraId="5D44F085" w14:textId="77777777" w:rsidR="00300AC8" w:rsidRDefault="00300AC8">
            <w:pPr>
              <w:pStyle w:val="TableParagraph"/>
              <w:ind w:left="295" w:right="271"/>
              <w:jc w:val="center"/>
              <w:rPr>
                <w:sz w:val="18"/>
              </w:rPr>
            </w:pPr>
          </w:p>
          <w:p w14:paraId="7243AE74" w14:textId="77777777" w:rsidR="00300AC8" w:rsidRDefault="00300AC8">
            <w:pPr>
              <w:pStyle w:val="TableParagraph"/>
              <w:ind w:left="295" w:right="271"/>
              <w:jc w:val="center"/>
              <w:rPr>
                <w:sz w:val="18"/>
              </w:rPr>
            </w:pPr>
            <w:r>
              <w:rPr>
                <w:sz w:val="18"/>
              </w:rPr>
              <w:t>20/05/2020</w:t>
            </w:r>
          </w:p>
          <w:p w14:paraId="7729C6A5" w14:textId="77777777" w:rsidR="00300AC8" w:rsidRDefault="00300AC8">
            <w:pPr>
              <w:pStyle w:val="TableParagraph"/>
              <w:ind w:left="295" w:right="271"/>
              <w:jc w:val="center"/>
              <w:rPr>
                <w:sz w:val="18"/>
              </w:rPr>
            </w:pPr>
          </w:p>
          <w:p w14:paraId="31DC0B15" w14:textId="77777777" w:rsidR="00300AC8" w:rsidRDefault="00300AC8">
            <w:pPr>
              <w:pStyle w:val="TableParagraph"/>
              <w:ind w:left="295" w:right="271"/>
              <w:jc w:val="center"/>
              <w:rPr>
                <w:sz w:val="18"/>
              </w:rPr>
            </w:pPr>
          </w:p>
          <w:p w14:paraId="1FBD26FB" w14:textId="77777777" w:rsidR="00300AC8" w:rsidRDefault="00300AC8">
            <w:pPr>
              <w:pStyle w:val="TableParagraph"/>
              <w:ind w:left="295" w:right="271"/>
              <w:jc w:val="center"/>
              <w:rPr>
                <w:sz w:val="18"/>
              </w:rPr>
            </w:pPr>
          </w:p>
          <w:p w14:paraId="635EB734" w14:textId="77777777" w:rsidR="00300AC8" w:rsidRDefault="00300AC8">
            <w:pPr>
              <w:pStyle w:val="TableParagraph"/>
              <w:ind w:left="295" w:right="271"/>
              <w:jc w:val="center"/>
              <w:rPr>
                <w:sz w:val="18"/>
              </w:rPr>
            </w:pPr>
          </w:p>
          <w:p w14:paraId="52B79EE8" w14:textId="7A7488CF" w:rsidR="00300AC8" w:rsidRDefault="00300AC8">
            <w:pPr>
              <w:pStyle w:val="TableParagraph"/>
              <w:ind w:left="295" w:right="271"/>
              <w:jc w:val="center"/>
              <w:rPr>
                <w:sz w:val="18"/>
              </w:rPr>
            </w:pPr>
            <w:r>
              <w:rPr>
                <w:sz w:val="18"/>
              </w:rPr>
              <w:t>20/05/2020</w:t>
            </w:r>
          </w:p>
          <w:p w14:paraId="63B1605D" w14:textId="26CAB0AB" w:rsidR="00300AC8" w:rsidRDefault="00300AC8">
            <w:pPr>
              <w:pStyle w:val="TableParagraph"/>
              <w:ind w:left="295" w:right="271"/>
              <w:jc w:val="center"/>
              <w:rPr>
                <w:sz w:val="18"/>
              </w:rPr>
            </w:pPr>
          </w:p>
          <w:p w14:paraId="48E864A4" w14:textId="1669BD39" w:rsidR="00300AC8" w:rsidRDefault="00300AC8">
            <w:pPr>
              <w:pStyle w:val="TableParagraph"/>
              <w:ind w:left="295" w:right="271"/>
              <w:jc w:val="center"/>
              <w:rPr>
                <w:sz w:val="18"/>
              </w:rPr>
            </w:pPr>
          </w:p>
          <w:p w14:paraId="718CFEC8" w14:textId="49173F02" w:rsidR="00300AC8" w:rsidRDefault="00300AC8">
            <w:pPr>
              <w:pStyle w:val="TableParagraph"/>
              <w:ind w:left="295" w:right="271"/>
              <w:jc w:val="center"/>
              <w:rPr>
                <w:sz w:val="18"/>
              </w:rPr>
            </w:pPr>
          </w:p>
          <w:p w14:paraId="1BD90F6A" w14:textId="71310742" w:rsidR="00300AC8" w:rsidRDefault="00300AC8">
            <w:pPr>
              <w:pStyle w:val="TableParagraph"/>
              <w:ind w:left="295" w:right="271"/>
              <w:jc w:val="center"/>
              <w:rPr>
                <w:sz w:val="18"/>
              </w:rPr>
            </w:pPr>
          </w:p>
          <w:p w14:paraId="00F06033" w14:textId="3198D0CE" w:rsidR="00300AC8" w:rsidRDefault="00300AC8">
            <w:pPr>
              <w:pStyle w:val="TableParagraph"/>
              <w:ind w:left="295" w:right="271"/>
              <w:jc w:val="center"/>
              <w:rPr>
                <w:sz w:val="18"/>
              </w:rPr>
            </w:pPr>
            <w:r>
              <w:rPr>
                <w:sz w:val="18"/>
              </w:rPr>
              <w:t>20/05/2020</w:t>
            </w:r>
          </w:p>
          <w:p w14:paraId="6F6C78E6" w14:textId="77777777" w:rsidR="00300AC8" w:rsidRDefault="00300AC8">
            <w:pPr>
              <w:pStyle w:val="TableParagraph"/>
              <w:ind w:left="295" w:right="271"/>
              <w:jc w:val="center"/>
              <w:rPr>
                <w:sz w:val="18"/>
              </w:rPr>
            </w:pPr>
          </w:p>
          <w:p w14:paraId="1D78B262" w14:textId="77777777" w:rsidR="00300AC8" w:rsidRDefault="00300AC8">
            <w:pPr>
              <w:pStyle w:val="TableParagraph"/>
              <w:ind w:left="295" w:right="271"/>
              <w:jc w:val="center"/>
              <w:rPr>
                <w:sz w:val="18"/>
              </w:rPr>
            </w:pPr>
          </w:p>
          <w:p w14:paraId="1612B9B4" w14:textId="77777777" w:rsidR="00300AC8" w:rsidRDefault="00300AC8">
            <w:pPr>
              <w:pStyle w:val="TableParagraph"/>
              <w:ind w:left="295" w:right="271"/>
              <w:jc w:val="center"/>
              <w:rPr>
                <w:sz w:val="18"/>
              </w:rPr>
            </w:pPr>
          </w:p>
          <w:p w14:paraId="09F1F8A0" w14:textId="77777777" w:rsidR="00300AC8" w:rsidRDefault="00300AC8">
            <w:pPr>
              <w:pStyle w:val="TableParagraph"/>
              <w:ind w:left="295" w:right="271"/>
              <w:jc w:val="center"/>
              <w:rPr>
                <w:sz w:val="18"/>
              </w:rPr>
            </w:pPr>
          </w:p>
          <w:p w14:paraId="667A3C9F" w14:textId="77777777" w:rsidR="00300AC8" w:rsidRDefault="00300AC8">
            <w:pPr>
              <w:pStyle w:val="TableParagraph"/>
              <w:ind w:left="295" w:right="271"/>
              <w:jc w:val="center"/>
              <w:rPr>
                <w:sz w:val="18"/>
              </w:rPr>
            </w:pPr>
          </w:p>
          <w:p w14:paraId="75D4FF97" w14:textId="22DBD4AA" w:rsidR="00300AC8" w:rsidRDefault="00300AC8">
            <w:pPr>
              <w:pStyle w:val="TableParagraph"/>
              <w:ind w:left="295" w:right="271"/>
              <w:jc w:val="center"/>
              <w:rPr>
                <w:sz w:val="18"/>
              </w:rPr>
            </w:pPr>
          </w:p>
        </w:tc>
        <w:tc>
          <w:tcPr>
            <w:tcW w:w="4236" w:type="dxa"/>
            <w:tcBorders>
              <w:top w:val="single" w:sz="6" w:space="0" w:color="000000"/>
              <w:left w:val="single" w:sz="6" w:space="0" w:color="000000"/>
              <w:right w:val="single" w:sz="6" w:space="0" w:color="000000"/>
            </w:tcBorders>
          </w:tcPr>
          <w:p w14:paraId="121CE22C" w14:textId="77777777" w:rsidR="00DD1241" w:rsidRDefault="007A54D5">
            <w:pPr>
              <w:pStyle w:val="TableParagraph"/>
              <w:spacing w:before="58"/>
              <w:ind w:left="113" w:right="752"/>
              <w:rPr>
                <w:sz w:val="18"/>
              </w:rPr>
            </w:pPr>
            <w:r>
              <w:rPr>
                <w:sz w:val="18"/>
              </w:rPr>
              <w:t>Composition of Safeguarding Board amended following changes in MD organisation structure.</w:t>
            </w:r>
          </w:p>
          <w:p w14:paraId="76997F3F" w14:textId="77777777" w:rsidR="00F42343" w:rsidRDefault="00F42343">
            <w:pPr>
              <w:pStyle w:val="TableParagraph"/>
              <w:spacing w:before="58"/>
              <w:ind w:left="113" w:right="752"/>
              <w:rPr>
                <w:sz w:val="18"/>
              </w:rPr>
            </w:pPr>
          </w:p>
          <w:p w14:paraId="75AD317C" w14:textId="77777777" w:rsidR="00F42343" w:rsidRDefault="00F42343">
            <w:pPr>
              <w:pStyle w:val="TableParagraph"/>
              <w:spacing w:before="58"/>
              <w:ind w:left="113" w:right="752"/>
              <w:rPr>
                <w:sz w:val="18"/>
              </w:rPr>
            </w:pPr>
          </w:p>
          <w:p w14:paraId="743B20FF" w14:textId="77777777" w:rsidR="00F42343" w:rsidRDefault="00F42343">
            <w:pPr>
              <w:pStyle w:val="TableParagraph"/>
              <w:spacing w:before="58"/>
              <w:ind w:left="113" w:right="752"/>
              <w:rPr>
                <w:sz w:val="18"/>
              </w:rPr>
            </w:pPr>
          </w:p>
          <w:p w14:paraId="5ADC13D4" w14:textId="77777777" w:rsidR="00F42343" w:rsidRDefault="00F42343">
            <w:pPr>
              <w:pStyle w:val="TableParagraph"/>
              <w:spacing w:before="58"/>
              <w:ind w:left="113" w:right="752"/>
              <w:rPr>
                <w:sz w:val="18"/>
              </w:rPr>
            </w:pPr>
            <w:r>
              <w:rPr>
                <w:sz w:val="18"/>
              </w:rPr>
              <w:t>Re checked whole policy added to section 1.1 Safeguarding Board</w:t>
            </w:r>
          </w:p>
          <w:p w14:paraId="7674245A" w14:textId="77777777" w:rsidR="00F42343" w:rsidRDefault="00F42343">
            <w:pPr>
              <w:pStyle w:val="TableParagraph"/>
              <w:spacing w:before="58"/>
              <w:ind w:left="113" w:right="752"/>
              <w:rPr>
                <w:sz w:val="18"/>
              </w:rPr>
            </w:pPr>
            <w:r>
              <w:rPr>
                <w:sz w:val="18"/>
              </w:rPr>
              <w:t>Data Protection Officer</w:t>
            </w:r>
          </w:p>
          <w:p w14:paraId="09CC5F5A" w14:textId="77777777" w:rsidR="00F42343" w:rsidRDefault="00F42343">
            <w:pPr>
              <w:pStyle w:val="TableParagraph"/>
              <w:spacing w:before="58"/>
              <w:ind w:left="113" w:right="752"/>
              <w:rPr>
                <w:sz w:val="18"/>
              </w:rPr>
            </w:pPr>
          </w:p>
          <w:p w14:paraId="49D4C20B" w14:textId="64653AC4" w:rsidR="00300AC8" w:rsidRDefault="00300AC8">
            <w:pPr>
              <w:pStyle w:val="TableParagraph"/>
              <w:spacing w:before="58"/>
              <w:ind w:left="113" w:right="752"/>
              <w:rPr>
                <w:sz w:val="18"/>
              </w:rPr>
            </w:pPr>
            <w:r>
              <w:rPr>
                <w:sz w:val="18"/>
              </w:rPr>
              <w:t xml:space="preserve">Section 4.  Protecting yourself and your club. Added : New Lions </w:t>
            </w:r>
            <w:r w:rsidR="00395AD0">
              <w:rPr>
                <w:sz w:val="18"/>
              </w:rPr>
              <w:t xml:space="preserve">should </w:t>
            </w:r>
            <w:r>
              <w:rPr>
                <w:sz w:val="18"/>
              </w:rPr>
              <w:t>have a DBS check during enrolment process.</w:t>
            </w:r>
          </w:p>
          <w:p w14:paraId="6276F70C" w14:textId="77777777" w:rsidR="00300AC8" w:rsidRDefault="00300AC8">
            <w:pPr>
              <w:pStyle w:val="TableParagraph"/>
              <w:spacing w:before="58"/>
              <w:ind w:left="113" w:right="752"/>
              <w:rPr>
                <w:sz w:val="18"/>
              </w:rPr>
            </w:pPr>
          </w:p>
          <w:p w14:paraId="683A79A8" w14:textId="77777777" w:rsidR="00300AC8" w:rsidRDefault="00300AC8">
            <w:pPr>
              <w:pStyle w:val="TableParagraph"/>
              <w:spacing w:before="58"/>
              <w:ind w:left="113" w:right="752"/>
              <w:rPr>
                <w:sz w:val="18"/>
              </w:rPr>
            </w:pPr>
            <w:r>
              <w:rPr>
                <w:sz w:val="18"/>
              </w:rPr>
              <w:t>Section4.1. Added : Always two Lions when giving a lift. Not a Lion and spouse.</w:t>
            </w:r>
          </w:p>
          <w:p w14:paraId="6A3970F8" w14:textId="40B0C82B" w:rsidR="00300AC8" w:rsidRDefault="00300AC8">
            <w:pPr>
              <w:pStyle w:val="TableParagraph"/>
              <w:spacing w:before="58"/>
              <w:ind w:left="113" w:right="752"/>
              <w:rPr>
                <w:sz w:val="18"/>
              </w:rPr>
            </w:pPr>
          </w:p>
          <w:p w14:paraId="58FBE1ED" w14:textId="042B5D75" w:rsidR="00A512FA" w:rsidRDefault="00A512FA">
            <w:pPr>
              <w:pStyle w:val="TableParagraph"/>
              <w:spacing w:before="58"/>
              <w:ind w:left="113" w:right="752"/>
              <w:rPr>
                <w:sz w:val="18"/>
              </w:rPr>
            </w:pPr>
            <w:r>
              <w:rPr>
                <w:sz w:val="18"/>
              </w:rPr>
              <w:t>Section 5.2. Added: Ensure that all paperwork is properly completed and forwarded to MD VP office</w:t>
            </w:r>
          </w:p>
          <w:p w14:paraId="48D89B03" w14:textId="77777777" w:rsidR="00300AC8" w:rsidRDefault="00300AC8">
            <w:pPr>
              <w:pStyle w:val="TableParagraph"/>
              <w:spacing w:before="58"/>
              <w:ind w:left="113" w:right="752"/>
              <w:rPr>
                <w:sz w:val="18"/>
              </w:rPr>
            </w:pPr>
          </w:p>
          <w:p w14:paraId="75D4FF98" w14:textId="38AFBC53" w:rsidR="00300AC8" w:rsidRDefault="00300AC8">
            <w:pPr>
              <w:pStyle w:val="TableParagraph"/>
              <w:spacing w:before="58"/>
              <w:ind w:left="113" w:right="752"/>
              <w:rPr>
                <w:sz w:val="18"/>
              </w:rPr>
            </w:pPr>
          </w:p>
        </w:tc>
        <w:tc>
          <w:tcPr>
            <w:tcW w:w="2924" w:type="dxa"/>
            <w:tcBorders>
              <w:top w:val="single" w:sz="6" w:space="0" w:color="000000"/>
              <w:left w:val="single" w:sz="6" w:space="0" w:color="000000"/>
            </w:tcBorders>
          </w:tcPr>
          <w:p w14:paraId="75D4FF99" w14:textId="77777777" w:rsidR="00DD1241" w:rsidRDefault="00DD1241">
            <w:pPr>
              <w:pStyle w:val="TableParagraph"/>
              <w:spacing w:before="9"/>
              <w:rPr>
                <w:b/>
              </w:rPr>
            </w:pPr>
          </w:p>
          <w:p w14:paraId="5403EBB7" w14:textId="1B1EAB1D" w:rsidR="00DD1241" w:rsidRDefault="007A54D5">
            <w:pPr>
              <w:pStyle w:val="TableParagraph"/>
              <w:ind w:left="114"/>
              <w:rPr>
                <w:sz w:val="18"/>
              </w:rPr>
            </w:pPr>
            <w:r>
              <w:rPr>
                <w:sz w:val="18"/>
              </w:rPr>
              <w:t>David Colville</w:t>
            </w:r>
          </w:p>
          <w:p w14:paraId="02973834" w14:textId="7E53CCFF" w:rsidR="00F42343" w:rsidRDefault="00F42343">
            <w:pPr>
              <w:pStyle w:val="TableParagraph"/>
              <w:ind w:left="114"/>
              <w:rPr>
                <w:sz w:val="18"/>
              </w:rPr>
            </w:pPr>
          </w:p>
          <w:p w14:paraId="6FEC55FC" w14:textId="58ABA559" w:rsidR="00F42343" w:rsidRDefault="00F42343">
            <w:pPr>
              <w:pStyle w:val="TableParagraph"/>
              <w:ind w:left="114"/>
              <w:rPr>
                <w:sz w:val="18"/>
              </w:rPr>
            </w:pPr>
          </w:p>
          <w:p w14:paraId="4BF32A76" w14:textId="4AB0D69F" w:rsidR="00F42343" w:rsidRDefault="00F42343">
            <w:pPr>
              <w:pStyle w:val="TableParagraph"/>
              <w:ind w:left="114"/>
              <w:rPr>
                <w:sz w:val="18"/>
              </w:rPr>
            </w:pPr>
          </w:p>
          <w:p w14:paraId="7D265EDC" w14:textId="44121A9A" w:rsidR="00F42343" w:rsidRDefault="00F42343">
            <w:pPr>
              <w:pStyle w:val="TableParagraph"/>
              <w:ind w:left="114"/>
              <w:rPr>
                <w:sz w:val="18"/>
              </w:rPr>
            </w:pPr>
          </w:p>
          <w:p w14:paraId="05936961" w14:textId="033E6324" w:rsidR="00F42343" w:rsidRDefault="00F42343">
            <w:pPr>
              <w:pStyle w:val="TableParagraph"/>
              <w:ind w:left="114"/>
              <w:rPr>
                <w:sz w:val="18"/>
              </w:rPr>
            </w:pPr>
          </w:p>
          <w:p w14:paraId="0B6E18B3" w14:textId="19B63C7C" w:rsidR="00F42343" w:rsidRDefault="00F42343">
            <w:pPr>
              <w:pStyle w:val="TableParagraph"/>
              <w:ind w:left="114"/>
              <w:rPr>
                <w:sz w:val="18"/>
              </w:rPr>
            </w:pPr>
          </w:p>
          <w:p w14:paraId="7F3B2704" w14:textId="020E1C71" w:rsidR="00F42343" w:rsidRDefault="00F42343">
            <w:pPr>
              <w:pStyle w:val="TableParagraph"/>
              <w:ind w:left="114"/>
              <w:rPr>
                <w:sz w:val="18"/>
              </w:rPr>
            </w:pPr>
            <w:r>
              <w:rPr>
                <w:sz w:val="18"/>
              </w:rPr>
              <w:t>Paul Southerton</w:t>
            </w:r>
          </w:p>
          <w:p w14:paraId="7265D02C" w14:textId="46F01FDF" w:rsidR="00F42343" w:rsidRDefault="00F42343">
            <w:pPr>
              <w:pStyle w:val="TableParagraph"/>
              <w:ind w:left="114"/>
              <w:rPr>
                <w:sz w:val="18"/>
              </w:rPr>
            </w:pPr>
          </w:p>
          <w:p w14:paraId="0503908C" w14:textId="77777777" w:rsidR="00F42343" w:rsidRDefault="00F42343">
            <w:pPr>
              <w:pStyle w:val="TableParagraph"/>
              <w:ind w:left="114"/>
              <w:rPr>
                <w:sz w:val="18"/>
              </w:rPr>
            </w:pPr>
          </w:p>
          <w:p w14:paraId="26462EB8" w14:textId="77777777" w:rsidR="00F42343" w:rsidRDefault="00F42343">
            <w:pPr>
              <w:pStyle w:val="TableParagraph"/>
              <w:ind w:left="114"/>
              <w:rPr>
                <w:sz w:val="18"/>
              </w:rPr>
            </w:pPr>
          </w:p>
          <w:p w14:paraId="23CC94D7" w14:textId="749568CE" w:rsidR="00F42343" w:rsidRDefault="00300AC8">
            <w:pPr>
              <w:pStyle w:val="TableParagraph"/>
              <w:ind w:left="114"/>
              <w:rPr>
                <w:sz w:val="18"/>
              </w:rPr>
            </w:pPr>
            <w:r>
              <w:rPr>
                <w:sz w:val="18"/>
              </w:rPr>
              <w:t>Paul Southerton</w:t>
            </w:r>
          </w:p>
          <w:p w14:paraId="22E2A04C" w14:textId="6B2C4804" w:rsidR="00300AC8" w:rsidRDefault="00300AC8">
            <w:pPr>
              <w:pStyle w:val="TableParagraph"/>
              <w:ind w:left="114"/>
              <w:rPr>
                <w:sz w:val="18"/>
              </w:rPr>
            </w:pPr>
          </w:p>
          <w:p w14:paraId="1CD3BB70" w14:textId="01CA8671" w:rsidR="00300AC8" w:rsidRDefault="00300AC8">
            <w:pPr>
              <w:pStyle w:val="TableParagraph"/>
              <w:ind w:left="114"/>
              <w:rPr>
                <w:sz w:val="18"/>
              </w:rPr>
            </w:pPr>
          </w:p>
          <w:p w14:paraId="51944CDB" w14:textId="4155430E" w:rsidR="00300AC8" w:rsidRDefault="00300AC8">
            <w:pPr>
              <w:pStyle w:val="TableParagraph"/>
              <w:ind w:left="114"/>
              <w:rPr>
                <w:sz w:val="18"/>
              </w:rPr>
            </w:pPr>
          </w:p>
          <w:p w14:paraId="7EFA443A" w14:textId="62186499" w:rsidR="00300AC8" w:rsidRDefault="00300AC8">
            <w:pPr>
              <w:pStyle w:val="TableParagraph"/>
              <w:ind w:left="114"/>
              <w:rPr>
                <w:sz w:val="18"/>
              </w:rPr>
            </w:pPr>
          </w:p>
          <w:p w14:paraId="5CD8216A" w14:textId="6A86C58F" w:rsidR="00300AC8" w:rsidRDefault="00300AC8">
            <w:pPr>
              <w:pStyle w:val="TableParagraph"/>
              <w:ind w:left="114"/>
              <w:rPr>
                <w:sz w:val="18"/>
              </w:rPr>
            </w:pPr>
          </w:p>
          <w:p w14:paraId="4F55E7EC" w14:textId="73816641" w:rsidR="00300AC8" w:rsidRDefault="00300AC8">
            <w:pPr>
              <w:pStyle w:val="TableParagraph"/>
              <w:ind w:left="114"/>
              <w:rPr>
                <w:sz w:val="18"/>
              </w:rPr>
            </w:pPr>
            <w:r>
              <w:rPr>
                <w:sz w:val="18"/>
              </w:rPr>
              <w:t>Paul Southerton</w:t>
            </w:r>
          </w:p>
          <w:p w14:paraId="393D1624" w14:textId="77777777" w:rsidR="00F42343" w:rsidRDefault="00F42343">
            <w:pPr>
              <w:pStyle w:val="TableParagraph"/>
              <w:ind w:left="114"/>
              <w:rPr>
                <w:sz w:val="18"/>
              </w:rPr>
            </w:pPr>
          </w:p>
          <w:p w14:paraId="1B63C798" w14:textId="77777777" w:rsidR="00F42343" w:rsidRDefault="00F42343">
            <w:pPr>
              <w:pStyle w:val="TableParagraph"/>
              <w:ind w:left="114"/>
              <w:rPr>
                <w:sz w:val="18"/>
              </w:rPr>
            </w:pPr>
          </w:p>
          <w:p w14:paraId="64205904" w14:textId="77777777" w:rsidR="00F42343" w:rsidRDefault="00F42343">
            <w:pPr>
              <w:pStyle w:val="TableParagraph"/>
              <w:ind w:left="114"/>
              <w:rPr>
                <w:sz w:val="18"/>
              </w:rPr>
            </w:pPr>
          </w:p>
          <w:p w14:paraId="5929BD3D" w14:textId="12420EE5" w:rsidR="00F42343" w:rsidRDefault="00A512FA">
            <w:pPr>
              <w:pStyle w:val="TableParagraph"/>
              <w:ind w:left="114"/>
              <w:rPr>
                <w:sz w:val="18"/>
              </w:rPr>
            </w:pPr>
            <w:r>
              <w:rPr>
                <w:sz w:val="18"/>
              </w:rPr>
              <w:t>Paul Southerton</w:t>
            </w:r>
          </w:p>
          <w:p w14:paraId="0B7F7781" w14:textId="77777777" w:rsidR="00F42343" w:rsidRDefault="00F42343">
            <w:pPr>
              <w:pStyle w:val="TableParagraph"/>
              <w:ind w:left="114"/>
              <w:rPr>
                <w:sz w:val="18"/>
              </w:rPr>
            </w:pPr>
          </w:p>
          <w:p w14:paraId="201606B7" w14:textId="77777777" w:rsidR="00F42343" w:rsidRDefault="00F42343">
            <w:pPr>
              <w:pStyle w:val="TableParagraph"/>
              <w:ind w:left="114"/>
              <w:rPr>
                <w:sz w:val="18"/>
              </w:rPr>
            </w:pPr>
          </w:p>
          <w:p w14:paraId="5ADE0443" w14:textId="77777777" w:rsidR="00F42343" w:rsidRDefault="00F42343">
            <w:pPr>
              <w:pStyle w:val="TableParagraph"/>
              <w:ind w:left="114"/>
              <w:rPr>
                <w:sz w:val="18"/>
              </w:rPr>
            </w:pPr>
          </w:p>
          <w:p w14:paraId="75D4FF9A" w14:textId="080C4C76" w:rsidR="00F42343" w:rsidRDefault="00F42343">
            <w:pPr>
              <w:pStyle w:val="TableParagraph"/>
              <w:ind w:left="114"/>
              <w:rPr>
                <w:sz w:val="18"/>
              </w:rPr>
            </w:pPr>
          </w:p>
        </w:tc>
      </w:tr>
    </w:tbl>
    <w:p w14:paraId="75D4FF9C" w14:textId="3DB6AB31" w:rsidR="00DD1241" w:rsidRDefault="00B15031">
      <w:pPr>
        <w:rPr>
          <w:sz w:val="18"/>
        </w:rPr>
        <w:sectPr w:rsidR="00DD1241">
          <w:pgSz w:w="11910" w:h="16840"/>
          <w:pgMar w:top="1220" w:right="780" w:bottom="1380" w:left="380" w:header="571" w:footer="1199" w:gutter="0"/>
          <w:cols w:space="720"/>
        </w:sectPr>
      </w:pPr>
      <w:r>
        <w:rPr>
          <w:noProof/>
          <w:sz w:val="18"/>
        </w:rPr>
        <mc:AlternateContent>
          <mc:Choice Requires="wps">
            <w:drawing>
              <wp:anchor distT="0" distB="0" distL="114300" distR="114300" simplePos="0" relativeHeight="251726848" behindDoc="0" locked="0" layoutInCell="1" allowOverlap="1" wp14:anchorId="23D2598F" wp14:editId="768E3F54">
                <wp:simplePos x="0" y="0"/>
                <wp:positionH relativeFrom="column">
                  <wp:posOffset>2288540</wp:posOffset>
                </wp:positionH>
                <wp:positionV relativeFrom="paragraph">
                  <wp:posOffset>1473200</wp:posOffset>
                </wp:positionV>
                <wp:extent cx="1874520" cy="1005840"/>
                <wp:effectExtent l="0" t="0" r="0" b="3810"/>
                <wp:wrapNone/>
                <wp:docPr id="30" name="Text Box 30"/>
                <wp:cNvGraphicFramePr/>
                <a:graphic xmlns:a="http://schemas.openxmlformats.org/drawingml/2006/main">
                  <a:graphicData uri="http://schemas.microsoft.com/office/word/2010/wordprocessingShape">
                    <wps:wsp>
                      <wps:cNvSpPr txBox="1"/>
                      <wps:spPr>
                        <a:xfrm>
                          <a:off x="0" y="0"/>
                          <a:ext cx="1874520" cy="1005840"/>
                        </a:xfrm>
                        <a:prstGeom prst="rect">
                          <a:avLst/>
                        </a:prstGeom>
                        <a:solidFill>
                          <a:schemeClr val="lt1"/>
                        </a:solidFill>
                        <a:ln w="6350">
                          <a:noFill/>
                        </a:ln>
                      </wps:spPr>
                      <wps:txbx>
                        <w:txbxContent>
                          <w:p w14:paraId="2B5CC8B6" w14:textId="0F2C2C8F" w:rsidR="00484495" w:rsidRPr="00A14AE3" w:rsidRDefault="00484495" w:rsidP="00B15031">
                            <w:pPr>
                              <w:rPr>
                                <w:rFonts w:ascii="Arial Black" w:hAnsi="Arial Black"/>
                                <w:sz w:val="24"/>
                                <w:szCs w:val="24"/>
                              </w:rPr>
                            </w:pPr>
                            <w:r>
                              <w:t xml:space="preserve">        Page  </w:t>
                            </w:r>
                            <w:r>
                              <w:rPr>
                                <w:rFonts w:ascii="Arial Black" w:hAnsi="Arial Black"/>
                                <w:sz w:val="24"/>
                                <w:szCs w:val="24"/>
                              </w:rPr>
                              <w:t>4 of 23</w:t>
                            </w:r>
                          </w:p>
                          <w:p w14:paraId="07EE36F0" w14:textId="77777777" w:rsidR="00484495" w:rsidRDefault="004844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D2598F" id="Text Box 30" o:spid="_x0000_s1028" type="#_x0000_t202" style="position:absolute;margin-left:180.2pt;margin-top:116pt;width:147.6pt;height:79.2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" fillcolor="white [3201]" stroked="f" strokeweight=".5pt">
                <v:textbox>
                  <w:txbxContent>
                    <w:p w14:paraId="2B5CC8B6" w14:textId="0F2C2C8F" w:rsidR="00484495" w:rsidRPr="00A14AE3" w:rsidRDefault="00484495" w:rsidP="00B15031">
                      <w:pPr>
                        <w:rPr>
                          <w:rFonts w:ascii="Arial Black" w:hAnsi="Arial Black"/>
                          <w:sz w:val="24"/>
                          <w:szCs w:val="24"/>
                        </w:rPr>
                      </w:pPr>
                      <w:r>
                        <w:t xml:space="preserve">        Page  </w:t>
                      </w:r>
                      <w:r>
                        <w:rPr>
                          <w:rFonts w:ascii="Arial Black" w:hAnsi="Arial Black"/>
                          <w:sz w:val="24"/>
                          <w:szCs w:val="24"/>
                        </w:rPr>
                        <w:t>4 of 23</w:t>
                      </w:r>
                    </w:p>
                    <w:p w14:paraId="07EE36F0" w14:textId="77777777" w:rsidR="00484495" w:rsidRDefault="00484495"/>
                  </w:txbxContent>
                </v:textbox>
              </v:shape>
            </w:pict>
          </mc:Fallback>
        </mc:AlternateContent>
      </w:r>
    </w:p>
    <w:p w14:paraId="75D4FF9D" w14:textId="63843381" w:rsidR="00DD1241" w:rsidRDefault="00DD1241">
      <w:pPr>
        <w:pStyle w:val="BodyText"/>
        <w:rPr>
          <w:b/>
          <w:sz w:val="20"/>
        </w:rPr>
      </w:pPr>
    </w:p>
    <w:p w14:paraId="75D4FF9E" w14:textId="4B5740EB" w:rsidR="00DD1241" w:rsidRDefault="00DD1241">
      <w:pPr>
        <w:pStyle w:val="BodyText"/>
        <w:spacing w:before="10"/>
        <w:rPr>
          <w:b/>
          <w:sz w:val="18"/>
        </w:rPr>
      </w:pPr>
    </w:p>
    <w:p w14:paraId="10F223BC" w14:textId="7BB8D79F" w:rsidR="0053135B" w:rsidRDefault="0053135B">
      <w:pPr>
        <w:tabs>
          <w:tab w:val="left" w:pos="10422"/>
        </w:tabs>
        <w:spacing w:before="101"/>
        <w:ind w:left="752"/>
        <w:rPr>
          <w:b/>
          <w:sz w:val="28"/>
          <w:shd w:val="clear" w:color="auto" w:fill="C0C0C0"/>
        </w:rPr>
      </w:pPr>
    </w:p>
    <w:p w14:paraId="75D4FF9F" w14:textId="0D57EE66" w:rsidR="00DD1241" w:rsidRDefault="007A54D5">
      <w:pPr>
        <w:tabs>
          <w:tab w:val="left" w:pos="10422"/>
        </w:tabs>
        <w:spacing w:before="101"/>
        <w:ind w:left="752"/>
        <w:rPr>
          <w:b/>
          <w:sz w:val="28"/>
        </w:rPr>
      </w:pPr>
      <w:r>
        <w:rPr>
          <w:b/>
          <w:sz w:val="28"/>
          <w:shd w:val="clear" w:color="auto" w:fill="C0C0C0"/>
        </w:rPr>
        <w:t>Table of</w:t>
      </w:r>
      <w:r>
        <w:rPr>
          <w:b/>
          <w:spacing w:val="-3"/>
          <w:sz w:val="28"/>
          <w:shd w:val="clear" w:color="auto" w:fill="C0C0C0"/>
        </w:rPr>
        <w:t xml:space="preserve"> </w:t>
      </w:r>
      <w:r>
        <w:rPr>
          <w:b/>
          <w:sz w:val="28"/>
          <w:shd w:val="clear" w:color="auto" w:fill="C0C0C0"/>
        </w:rPr>
        <w:t>Contents</w:t>
      </w:r>
      <w:r>
        <w:rPr>
          <w:b/>
          <w:sz w:val="28"/>
          <w:shd w:val="clear" w:color="auto" w:fill="C0C0C0"/>
        </w:rPr>
        <w:tab/>
      </w:r>
    </w:p>
    <w:p w14:paraId="75D4FFA0" w14:textId="77777777" w:rsidR="00DD1241" w:rsidRDefault="00DD1241">
      <w:pPr>
        <w:rPr>
          <w:sz w:val="28"/>
        </w:rPr>
        <w:sectPr w:rsidR="00DD1241">
          <w:pgSz w:w="11910" w:h="16840"/>
          <w:pgMar w:top="1220" w:right="780" w:bottom="849" w:left="380" w:header="571" w:footer="1199" w:gutter="0"/>
          <w:cols w:space="720"/>
        </w:sectPr>
      </w:pPr>
    </w:p>
    <w:sdt>
      <w:sdtPr>
        <w:id w:val="-431741911"/>
        <w:docPartObj>
          <w:docPartGallery w:val="Table of Contents"/>
          <w:docPartUnique/>
        </w:docPartObj>
      </w:sdtPr>
      <w:sdtEndPr/>
      <w:sdtContent>
        <w:p w14:paraId="75D4FFA1" w14:textId="57C3B576" w:rsidR="00DD1241" w:rsidRDefault="002A3EE9">
          <w:pPr>
            <w:pStyle w:val="TOC1"/>
            <w:numPr>
              <w:ilvl w:val="0"/>
              <w:numId w:val="13"/>
            </w:numPr>
            <w:tabs>
              <w:tab w:val="left" w:pos="1473"/>
              <w:tab w:val="left" w:pos="1474"/>
              <w:tab w:val="right" w:leader="dot" w:pos="10384"/>
            </w:tabs>
            <w:spacing w:before="507"/>
            <w:ind w:hanging="722"/>
            <w:rPr>
              <w:rFonts w:ascii="Arial"/>
            </w:rPr>
          </w:pPr>
          <w:r>
            <w:t xml:space="preserve">  </w:t>
          </w:r>
          <w:hyperlink w:anchor="_bookmark0" w:history="1">
            <w:r w:rsidR="007A54D5">
              <w:t>Introduction</w:t>
            </w:r>
            <w:r w:rsidR="007A54D5">
              <w:tab/>
            </w:r>
            <w:r w:rsidR="007A54D5">
              <w:rPr>
                <w:rFonts w:ascii="Arial"/>
              </w:rPr>
              <w:t>7</w:t>
            </w:r>
          </w:hyperlink>
        </w:p>
        <w:p w14:paraId="75D4FFA2" w14:textId="369374A7" w:rsidR="00DD1241" w:rsidRDefault="002A3EE9">
          <w:pPr>
            <w:pStyle w:val="TOC1"/>
            <w:numPr>
              <w:ilvl w:val="1"/>
              <w:numId w:val="13"/>
            </w:numPr>
            <w:tabs>
              <w:tab w:val="left" w:pos="1473"/>
              <w:tab w:val="left" w:pos="1474"/>
              <w:tab w:val="right" w:leader="dot" w:pos="10384"/>
            </w:tabs>
            <w:ind w:hanging="722"/>
            <w:rPr>
              <w:rFonts w:ascii="Arial"/>
            </w:rPr>
          </w:pPr>
          <w:r>
            <w:t xml:space="preserve">  </w:t>
          </w:r>
          <w:hyperlink w:anchor="_bookmark1" w:history="1">
            <w:r w:rsidR="007A54D5">
              <w:t>Safeguarding</w:t>
            </w:r>
            <w:r w:rsidR="007A54D5">
              <w:rPr>
                <w:spacing w:val="-1"/>
              </w:rPr>
              <w:t xml:space="preserve"> </w:t>
            </w:r>
            <w:r w:rsidR="007A54D5">
              <w:t>Board</w:t>
            </w:r>
            <w:r w:rsidR="007A54D5">
              <w:tab/>
            </w:r>
            <w:r w:rsidR="007A54D5">
              <w:rPr>
                <w:rFonts w:ascii="Arial"/>
              </w:rPr>
              <w:t>8</w:t>
            </w:r>
          </w:hyperlink>
        </w:p>
        <w:p w14:paraId="75D4FFA3" w14:textId="6E64DA46" w:rsidR="00DD1241" w:rsidRDefault="002A3EE9">
          <w:pPr>
            <w:pStyle w:val="TOC1"/>
            <w:numPr>
              <w:ilvl w:val="0"/>
              <w:numId w:val="13"/>
            </w:numPr>
            <w:tabs>
              <w:tab w:val="left" w:pos="1473"/>
              <w:tab w:val="left" w:pos="1474"/>
              <w:tab w:val="right" w:leader="dot" w:pos="10384"/>
            </w:tabs>
            <w:spacing w:before="119"/>
            <w:ind w:hanging="722"/>
            <w:rPr>
              <w:rFonts w:ascii="Arial"/>
            </w:rPr>
          </w:pPr>
          <w:r>
            <w:t xml:space="preserve">  </w:t>
          </w:r>
          <w:hyperlink w:anchor="_bookmark2" w:history="1">
            <w:r w:rsidR="007A54D5">
              <w:t>Abuse &amp;</w:t>
            </w:r>
            <w:r w:rsidR="007A54D5">
              <w:rPr>
                <w:spacing w:val="-2"/>
              </w:rPr>
              <w:t xml:space="preserve"> </w:t>
            </w:r>
            <w:r w:rsidR="007A54D5">
              <w:t>Poor</w:t>
            </w:r>
            <w:r w:rsidR="007A54D5">
              <w:rPr>
                <w:spacing w:val="-2"/>
              </w:rPr>
              <w:t xml:space="preserve"> </w:t>
            </w:r>
            <w:r w:rsidR="007A54D5">
              <w:t>Practice</w:t>
            </w:r>
            <w:r w:rsidR="007A54D5">
              <w:tab/>
            </w:r>
            <w:r w:rsidR="007A54D5">
              <w:rPr>
                <w:rFonts w:ascii="Arial"/>
              </w:rPr>
              <w:t>9</w:t>
            </w:r>
          </w:hyperlink>
        </w:p>
        <w:p w14:paraId="75D4FFA4" w14:textId="2A1381F1" w:rsidR="00DD1241" w:rsidRDefault="002A3EE9">
          <w:pPr>
            <w:pStyle w:val="TOC1"/>
            <w:numPr>
              <w:ilvl w:val="0"/>
              <w:numId w:val="13"/>
            </w:numPr>
            <w:tabs>
              <w:tab w:val="left" w:pos="1473"/>
              <w:tab w:val="left" w:pos="1474"/>
              <w:tab w:val="right" w:leader="dot" w:pos="10383"/>
            </w:tabs>
            <w:ind w:hanging="722"/>
            <w:rPr>
              <w:rFonts w:ascii="Arial"/>
            </w:rPr>
          </w:pPr>
          <w:r>
            <w:t xml:space="preserve">  </w:t>
          </w:r>
          <w:hyperlink w:anchor="_bookmark3" w:history="1">
            <w:r w:rsidR="007A54D5">
              <w:t>How to identify abuse &amp; what action</w:t>
            </w:r>
            <w:r w:rsidR="007A54D5">
              <w:rPr>
                <w:spacing w:val="-8"/>
              </w:rPr>
              <w:t xml:space="preserve"> </w:t>
            </w:r>
            <w:r w:rsidR="007A54D5">
              <w:t>to</w:t>
            </w:r>
            <w:r w:rsidR="007A54D5">
              <w:rPr>
                <w:spacing w:val="-1"/>
              </w:rPr>
              <w:t xml:space="preserve"> </w:t>
            </w:r>
            <w:r w:rsidR="007A54D5">
              <w:t>take</w:t>
            </w:r>
            <w:r w:rsidR="007A54D5">
              <w:tab/>
            </w:r>
            <w:r w:rsidR="007A54D5">
              <w:rPr>
                <w:rFonts w:ascii="Arial"/>
              </w:rPr>
              <w:t>11</w:t>
            </w:r>
          </w:hyperlink>
        </w:p>
        <w:p w14:paraId="75D4FFA5" w14:textId="21CACA11" w:rsidR="00DD1241" w:rsidRDefault="002A3EE9">
          <w:pPr>
            <w:pStyle w:val="TOC1"/>
            <w:numPr>
              <w:ilvl w:val="1"/>
              <w:numId w:val="13"/>
            </w:numPr>
            <w:tabs>
              <w:tab w:val="left" w:pos="1473"/>
              <w:tab w:val="left" w:pos="1474"/>
              <w:tab w:val="right" w:leader="dot" w:pos="10383"/>
            </w:tabs>
            <w:ind w:hanging="722"/>
            <w:rPr>
              <w:rFonts w:ascii="Arial"/>
            </w:rPr>
          </w:pPr>
          <w:r>
            <w:t xml:space="preserve">  </w:t>
          </w:r>
          <w:hyperlink w:anchor="_bookmark4" w:history="1">
            <w:r w:rsidR="007A54D5">
              <w:t>How to</w:t>
            </w:r>
            <w:r w:rsidR="007A54D5">
              <w:rPr>
                <w:spacing w:val="-4"/>
              </w:rPr>
              <w:t xml:space="preserve"> </w:t>
            </w:r>
            <w:r w:rsidR="007A54D5">
              <w:t>identify abuse</w:t>
            </w:r>
            <w:r w:rsidR="007A54D5">
              <w:tab/>
            </w:r>
            <w:r w:rsidR="007A54D5">
              <w:rPr>
                <w:rFonts w:ascii="Arial"/>
              </w:rPr>
              <w:t>11</w:t>
            </w:r>
          </w:hyperlink>
        </w:p>
        <w:p w14:paraId="75D4FFA6" w14:textId="64E32817" w:rsidR="00DD1241" w:rsidRDefault="002A3EE9">
          <w:pPr>
            <w:pStyle w:val="TOC1"/>
            <w:numPr>
              <w:ilvl w:val="1"/>
              <w:numId w:val="13"/>
            </w:numPr>
            <w:tabs>
              <w:tab w:val="left" w:pos="1473"/>
              <w:tab w:val="left" w:pos="1474"/>
              <w:tab w:val="right" w:leader="dot" w:pos="10383"/>
            </w:tabs>
            <w:spacing w:before="119"/>
            <w:ind w:hanging="722"/>
            <w:rPr>
              <w:rFonts w:ascii="Arial"/>
            </w:rPr>
          </w:pPr>
          <w:r>
            <w:t xml:space="preserve">  </w:t>
          </w:r>
          <w:hyperlink w:anchor="_bookmark5" w:history="1">
            <w:r w:rsidR="007A54D5">
              <w:t>Procedure in the event of a complaint, allegation</w:t>
            </w:r>
            <w:r w:rsidR="007A54D5">
              <w:rPr>
                <w:spacing w:val="-12"/>
              </w:rPr>
              <w:t xml:space="preserve"> </w:t>
            </w:r>
            <w:r w:rsidR="007A54D5">
              <w:t>or</w:t>
            </w:r>
            <w:r w:rsidR="007A54D5">
              <w:rPr>
                <w:spacing w:val="-1"/>
              </w:rPr>
              <w:t xml:space="preserve"> </w:t>
            </w:r>
            <w:r w:rsidR="007A54D5">
              <w:t>suspicion</w:t>
            </w:r>
            <w:r w:rsidR="007A54D5">
              <w:tab/>
            </w:r>
            <w:r w:rsidR="007A54D5">
              <w:rPr>
                <w:rFonts w:ascii="Arial"/>
              </w:rPr>
              <w:t>11</w:t>
            </w:r>
          </w:hyperlink>
        </w:p>
        <w:p w14:paraId="75D4FFA7" w14:textId="237633C4" w:rsidR="00DD1241" w:rsidRDefault="002A3EE9">
          <w:pPr>
            <w:pStyle w:val="TOC1"/>
            <w:numPr>
              <w:ilvl w:val="1"/>
              <w:numId w:val="13"/>
            </w:numPr>
            <w:tabs>
              <w:tab w:val="left" w:pos="1473"/>
              <w:tab w:val="left" w:pos="1474"/>
              <w:tab w:val="right" w:leader="dot" w:pos="10383"/>
            </w:tabs>
            <w:ind w:hanging="722"/>
            <w:rPr>
              <w:rFonts w:ascii="Arial"/>
            </w:rPr>
          </w:pPr>
          <w:r>
            <w:t xml:space="preserve">  </w:t>
          </w:r>
          <w:hyperlink w:anchor="_bookmark6" w:history="1">
            <w:r w:rsidR="007A54D5">
              <w:t>Responding to</w:t>
            </w:r>
            <w:r w:rsidR="007A54D5">
              <w:rPr>
                <w:spacing w:val="-4"/>
              </w:rPr>
              <w:t xml:space="preserve"> </w:t>
            </w:r>
            <w:r w:rsidR="007A54D5">
              <w:t>an</w:t>
            </w:r>
            <w:r w:rsidR="007A54D5">
              <w:rPr>
                <w:spacing w:val="-2"/>
              </w:rPr>
              <w:t xml:space="preserve"> </w:t>
            </w:r>
            <w:r w:rsidR="007A54D5">
              <w:t>allegation</w:t>
            </w:r>
            <w:r w:rsidR="007A54D5">
              <w:tab/>
            </w:r>
            <w:r w:rsidR="007A54D5">
              <w:rPr>
                <w:rFonts w:ascii="Arial"/>
              </w:rPr>
              <w:t>12</w:t>
            </w:r>
          </w:hyperlink>
        </w:p>
        <w:p w14:paraId="75D4FFA8" w14:textId="114D8AB3" w:rsidR="00DD1241" w:rsidRDefault="002A3EE9">
          <w:pPr>
            <w:pStyle w:val="TOC1"/>
            <w:numPr>
              <w:ilvl w:val="1"/>
              <w:numId w:val="13"/>
            </w:numPr>
            <w:tabs>
              <w:tab w:val="left" w:pos="1473"/>
              <w:tab w:val="left" w:pos="1474"/>
              <w:tab w:val="right" w:leader="dot" w:pos="10383"/>
            </w:tabs>
            <w:spacing w:before="119"/>
            <w:ind w:hanging="722"/>
            <w:rPr>
              <w:rFonts w:ascii="Arial"/>
            </w:rPr>
          </w:pPr>
          <w:r>
            <w:t xml:space="preserve">  </w:t>
          </w:r>
          <w:hyperlink w:anchor="_bookmark7" w:history="1">
            <w:r w:rsidR="007A54D5">
              <w:t>Confidentiality</w:t>
            </w:r>
            <w:r w:rsidR="007A54D5">
              <w:tab/>
            </w:r>
            <w:r w:rsidR="007A54D5">
              <w:rPr>
                <w:rFonts w:ascii="Arial"/>
              </w:rPr>
              <w:t>12</w:t>
            </w:r>
          </w:hyperlink>
        </w:p>
        <w:p w14:paraId="75D4FFA9" w14:textId="28479974" w:rsidR="00DD1241" w:rsidRDefault="002A3EE9">
          <w:pPr>
            <w:pStyle w:val="TOC1"/>
            <w:numPr>
              <w:ilvl w:val="0"/>
              <w:numId w:val="13"/>
            </w:numPr>
            <w:tabs>
              <w:tab w:val="left" w:pos="1473"/>
              <w:tab w:val="left" w:pos="1474"/>
              <w:tab w:val="right" w:leader="dot" w:pos="10383"/>
            </w:tabs>
            <w:ind w:hanging="722"/>
            <w:rPr>
              <w:rFonts w:ascii="Arial"/>
            </w:rPr>
          </w:pPr>
          <w:r>
            <w:t xml:space="preserve">  </w:t>
          </w:r>
          <w:hyperlink w:anchor="_bookmark8" w:history="1">
            <w:r w:rsidR="007A54D5">
              <w:t>Protecting Yourself &amp;</w:t>
            </w:r>
            <w:r w:rsidR="007A54D5">
              <w:rPr>
                <w:spacing w:val="-3"/>
              </w:rPr>
              <w:t xml:space="preserve"> </w:t>
            </w:r>
            <w:r w:rsidR="007A54D5">
              <w:t>Your</w:t>
            </w:r>
            <w:r w:rsidR="007A54D5">
              <w:rPr>
                <w:spacing w:val="-2"/>
              </w:rPr>
              <w:t xml:space="preserve"> </w:t>
            </w:r>
            <w:r w:rsidR="007A54D5">
              <w:t>Club</w:t>
            </w:r>
            <w:r w:rsidR="007A54D5">
              <w:tab/>
            </w:r>
            <w:r w:rsidR="007A54D5">
              <w:rPr>
                <w:rFonts w:ascii="Arial"/>
              </w:rPr>
              <w:t>13</w:t>
            </w:r>
          </w:hyperlink>
        </w:p>
        <w:p w14:paraId="75D4FFAA" w14:textId="5373B4F8" w:rsidR="00DD1241" w:rsidRDefault="002A3EE9">
          <w:pPr>
            <w:pStyle w:val="TOC1"/>
            <w:numPr>
              <w:ilvl w:val="1"/>
              <w:numId w:val="13"/>
            </w:numPr>
            <w:tabs>
              <w:tab w:val="left" w:pos="1473"/>
              <w:tab w:val="left" w:pos="1474"/>
              <w:tab w:val="right" w:leader="dot" w:pos="10383"/>
            </w:tabs>
            <w:spacing w:before="118"/>
            <w:ind w:hanging="722"/>
            <w:rPr>
              <w:rFonts w:ascii="Arial"/>
            </w:rPr>
          </w:pPr>
          <w:r>
            <w:t xml:space="preserve">  </w:t>
          </w:r>
          <w:hyperlink w:anchor="_bookmark9" w:history="1">
            <w:r w:rsidR="007A54D5">
              <w:t>Recognise</w:t>
            </w:r>
            <w:r w:rsidR="007A54D5">
              <w:rPr>
                <w:spacing w:val="-1"/>
              </w:rPr>
              <w:t xml:space="preserve"> </w:t>
            </w:r>
            <w:r w:rsidR="007A54D5">
              <w:t>Good</w:t>
            </w:r>
            <w:r w:rsidR="007A54D5">
              <w:rPr>
                <w:spacing w:val="-2"/>
              </w:rPr>
              <w:t xml:space="preserve"> </w:t>
            </w:r>
            <w:r w:rsidR="007A54D5">
              <w:t>Practice</w:t>
            </w:r>
            <w:r w:rsidR="007A54D5">
              <w:tab/>
            </w:r>
            <w:r w:rsidR="007A54D5">
              <w:rPr>
                <w:rFonts w:ascii="Arial"/>
              </w:rPr>
              <w:t>13</w:t>
            </w:r>
          </w:hyperlink>
        </w:p>
        <w:p w14:paraId="75D4FFAB" w14:textId="5C2D6085" w:rsidR="00DD1241" w:rsidRDefault="002A3EE9">
          <w:pPr>
            <w:pStyle w:val="TOC1"/>
            <w:numPr>
              <w:ilvl w:val="1"/>
              <w:numId w:val="13"/>
            </w:numPr>
            <w:tabs>
              <w:tab w:val="left" w:pos="1473"/>
              <w:tab w:val="left" w:pos="1474"/>
              <w:tab w:val="right" w:leader="dot" w:pos="10383"/>
            </w:tabs>
            <w:ind w:hanging="722"/>
            <w:rPr>
              <w:rFonts w:ascii="Arial"/>
            </w:rPr>
          </w:pPr>
          <w:r>
            <w:t xml:space="preserve">  </w:t>
          </w:r>
          <w:hyperlink w:anchor="_bookmark10" w:history="1">
            <w:r w:rsidR="007A54D5">
              <w:t>Risk</w:t>
            </w:r>
            <w:r w:rsidR="007A54D5">
              <w:rPr>
                <w:spacing w:val="-2"/>
              </w:rPr>
              <w:t xml:space="preserve"> </w:t>
            </w:r>
            <w:r w:rsidR="007A54D5">
              <w:t>Assessment</w:t>
            </w:r>
            <w:r w:rsidR="007A54D5">
              <w:tab/>
            </w:r>
            <w:r w:rsidR="007A54D5">
              <w:rPr>
                <w:rFonts w:ascii="Arial"/>
              </w:rPr>
              <w:t>14</w:t>
            </w:r>
          </w:hyperlink>
        </w:p>
        <w:p w14:paraId="75D4FFAC" w14:textId="4AD99C1F" w:rsidR="00DD1241" w:rsidRDefault="002A3EE9">
          <w:pPr>
            <w:pStyle w:val="TOC1"/>
            <w:numPr>
              <w:ilvl w:val="0"/>
              <w:numId w:val="13"/>
            </w:numPr>
            <w:tabs>
              <w:tab w:val="left" w:pos="1473"/>
              <w:tab w:val="left" w:pos="1474"/>
              <w:tab w:val="right" w:leader="dot" w:pos="10383"/>
            </w:tabs>
            <w:ind w:hanging="722"/>
            <w:rPr>
              <w:rFonts w:ascii="Arial"/>
            </w:rPr>
          </w:pPr>
          <w:r>
            <w:t xml:space="preserve">  </w:t>
          </w:r>
          <w:hyperlink w:anchor="_bookmark11" w:history="1">
            <w:r w:rsidR="007A54D5">
              <w:t>Role of Vulnerable</w:t>
            </w:r>
            <w:r w:rsidR="007A54D5">
              <w:rPr>
                <w:spacing w:val="-1"/>
              </w:rPr>
              <w:t xml:space="preserve"> </w:t>
            </w:r>
            <w:r w:rsidR="007A54D5">
              <w:t>Persons</w:t>
            </w:r>
            <w:r w:rsidR="007A54D5">
              <w:rPr>
                <w:spacing w:val="-1"/>
              </w:rPr>
              <w:t xml:space="preserve"> </w:t>
            </w:r>
            <w:r w:rsidR="007A54D5">
              <w:t>Officers</w:t>
            </w:r>
            <w:r w:rsidR="007A54D5">
              <w:tab/>
            </w:r>
            <w:r w:rsidR="007A54D5">
              <w:rPr>
                <w:rFonts w:ascii="Arial"/>
              </w:rPr>
              <w:t>15</w:t>
            </w:r>
          </w:hyperlink>
        </w:p>
        <w:p w14:paraId="75D4FFAD" w14:textId="2C10377F" w:rsidR="00DD1241" w:rsidRDefault="002A3EE9">
          <w:pPr>
            <w:pStyle w:val="TOC1"/>
            <w:numPr>
              <w:ilvl w:val="1"/>
              <w:numId w:val="13"/>
            </w:numPr>
            <w:tabs>
              <w:tab w:val="left" w:pos="1473"/>
              <w:tab w:val="left" w:pos="1474"/>
              <w:tab w:val="right" w:leader="dot" w:pos="10383"/>
            </w:tabs>
            <w:spacing w:before="119"/>
            <w:ind w:hanging="722"/>
            <w:rPr>
              <w:rFonts w:ascii="Arial"/>
            </w:rPr>
          </w:pPr>
          <w:r>
            <w:t xml:space="preserve">  </w:t>
          </w:r>
          <w:hyperlink w:anchor="_bookmark12" w:history="1">
            <w:r w:rsidR="007A54D5">
              <w:t>Multiple District Vulnerable Persons</w:t>
            </w:r>
            <w:r w:rsidR="007A54D5">
              <w:rPr>
                <w:spacing w:val="-1"/>
              </w:rPr>
              <w:t xml:space="preserve"> </w:t>
            </w:r>
            <w:r w:rsidR="007A54D5">
              <w:t>Officer</w:t>
            </w:r>
            <w:r w:rsidR="007A54D5">
              <w:tab/>
            </w:r>
            <w:r w:rsidR="007A54D5">
              <w:rPr>
                <w:rFonts w:ascii="Arial"/>
              </w:rPr>
              <w:t>15</w:t>
            </w:r>
          </w:hyperlink>
        </w:p>
        <w:p w14:paraId="75D4FFAE" w14:textId="55F9457D" w:rsidR="00DD1241" w:rsidRDefault="002A3EE9">
          <w:pPr>
            <w:pStyle w:val="TOC1"/>
            <w:numPr>
              <w:ilvl w:val="1"/>
              <w:numId w:val="13"/>
            </w:numPr>
            <w:tabs>
              <w:tab w:val="left" w:pos="1473"/>
              <w:tab w:val="left" w:pos="1474"/>
              <w:tab w:val="right" w:leader="dot" w:pos="10383"/>
            </w:tabs>
            <w:ind w:hanging="722"/>
            <w:rPr>
              <w:rFonts w:ascii="Arial" w:hAnsi="Arial"/>
            </w:rPr>
          </w:pPr>
          <w:r>
            <w:t xml:space="preserve">  </w:t>
          </w:r>
          <w:hyperlink w:anchor="_bookmark13" w:history="1">
            <w:r w:rsidR="007A54D5">
              <w:t>District Vulnerable</w:t>
            </w:r>
            <w:r w:rsidR="007A54D5">
              <w:rPr>
                <w:spacing w:val="-2"/>
              </w:rPr>
              <w:t xml:space="preserve"> </w:t>
            </w:r>
            <w:r w:rsidR="007A54D5">
              <w:t>Persons</w:t>
            </w:r>
            <w:r w:rsidR="007A54D5">
              <w:rPr>
                <w:spacing w:val="-1"/>
              </w:rPr>
              <w:t xml:space="preserve"> </w:t>
            </w:r>
            <w:r w:rsidR="007A54D5">
              <w:t>Officers’</w:t>
            </w:r>
            <w:r w:rsidR="007A54D5">
              <w:tab/>
            </w:r>
            <w:r w:rsidR="007A54D5">
              <w:rPr>
                <w:rFonts w:ascii="Arial" w:hAnsi="Arial"/>
              </w:rPr>
              <w:t>15</w:t>
            </w:r>
          </w:hyperlink>
        </w:p>
        <w:p w14:paraId="75D4FFAF" w14:textId="2143EC07" w:rsidR="00DD1241" w:rsidRDefault="002A3EE9">
          <w:pPr>
            <w:pStyle w:val="TOC1"/>
            <w:numPr>
              <w:ilvl w:val="1"/>
              <w:numId w:val="13"/>
            </w:numPr>
            <w:tabs>
              <w:tab w:val="left" w:pos="1473"/>
              <w:tab w:val="left" w:pos="1474"/>
              <w:tab w:val="right" w:leader="dot" w:pos="10383"/>
            </w:tabs>
            <w:spacing w:before="119"/>
            <w:ind w:hanging="722"/>
            <w:rPr>
              <w:rFonts w:ascii="Arial"/>
            </w:rPr>
          </w:pPr>
          <w:r>
            <w:t xml:space="preserve">  </w:t>
          </w:r>
          <w:hyperlink w:anchor="_bookmark14" w:history="1">
            <w:r w:rsidR="007A54D5">
              <w:t>Club Vulnerable</w:t>
            </w:r>
            <w:r w:rsidR="007A54D5">
              <w:rPr>
                <w:spacing w:val="1"/>
              </w:rPr>
              <w:t xml:space="preserve"> </w:t>
            </w:r>
            <w:r w:rsidR="007A54D5">
              <w:t>Persons</w:t>
            </w:r>
            <w:r w:rsidR="007A54D5">
              <w:rPr>
                <w:spacing w:val="-1"/>
              </w:rPr>
              <w:t xml:space="preserve"> </w:t>
            </w:r>
            <w:r w:rsidR="007A54D5">
              <w:t>Officers</w:t>
            </w:r>
            <w:r w:rsidR="007A54D5">
              <w:tab/>
            </w:r>
            <w:r w:rsidR="007A54D5">
              <w:rPr>
                <w:rFonts w:ascii="Arial"/>
              </w:rPr>
              <w:t>16</w:t>
            </w:r>
          </w:hyperlink>
        </w:p>
        <w:p w14:paraId="75D4FFB0" w14:textId="6BD92A13" w:rsidR="00DD1241" w:rsidRDefault="004A451E">
          <w:pPr>
            <w:pStyle w:val="TOC1"/>
            <w:numPr>
              <w:ilvl w:val="2"/>
              <w:numId w:val="13"/>
            </w:numPr>
            <w:tabs>
              <w:tab w:val="left" w:pos="1633"/>
              <w:tab w:val="left" w:pos="1634"/>
              <w:tab w:val="right" w:leader="dot" w:pos="10383"/>
            </w:tabs>
            <w:rPr>
              <w:rFonts w:ascii="Arial"/>
            </w:rPr>
          </w:pPr>
          <w:hyperlink w:anchor="_bookmark15" w:history="1">
            <w:r w:rsidR="007A54D5">
              <w:t>England</w:t>
            </w:r>
            <w:r w:rsidR="007A54D5">
              <w:rPr>
                <w:spacing w:val="-1"/>
              </w:rPr>
              <w:t xml:space="preserve"> </w:t>
            </w:r>
            <w:r w:rsidR="007A54D5">
              <w:t>&amp; Wales</w:t>
            </w:r>
            <w:r w:rsidR="007A54D5">
              <w:tab/>
            </w:r>
            <w:r w:rsidR="007A54D5">
              <w:rPr>
                <w:rFonts w:ascii="Arial"/>
              </w:rPr>
              <w:t>16</w:t>
            </w:r>
          </w:hyperlink>
        </w:p>
        <w:p w14:paraId="75D4FFB1" w14:textId="716E4369" w:rsidR="00DD1241" w:rsidRDefault="004A451E">
          <w:pPr>
            <w:pStyle w:val="TOC1"/>
            <w:numPr>
              <w:ilvl w:val="2"/>
              <w:numId w:val="13"/>
            </w:numPr>
            <w:tabs>
              <w:tab w:val="left" w:pos="1633"/>
              <w:tab w:val="left" w:pos="1634"/>
              <w:tab w:val="right" w:leader="dot" w:pos="10383"/>
            </w:tabs>
            <w:rPr>
              <w:rFonts w:ascii="Arial"/>
            </w:rPr>
          </w:pPr>
          <w:hyperlink w:anchor="_bookmark16" w:history="1">
            <w:r w:rsidR="007A54D5">
              <w:t>Scotland</w:t>
            </w:r>
            <w:r w:rsidR="007A54D5">
              <w:tab/>
            </w:r>
            <w:r w:rsidR="007A54D5">
              <w:rPr>
                <w:rFonts w:ascii="Arial"/>
              </w:rPr>
              <w:t>16</w:t>
            </w:r>
          </w:hyperlink>
        </w:p>
        <w:p w14:paraId="75D4FFB2" w14:textId="2B51F5F6" w:rsidR="00DD1241" w:rsidRDefault="004A451E">
          <w:pPr>
            <w:pStyle w:val="TOC1"/>
            <w:numPr>
              <w:ilvl w:val="2"/>
              <w:numId w:val="13"/>
            </w:numPr>
            <w:tabs>
              <w:tab w:val="left" w:pos="1633"/>
              <w:tab w:val="left" w:pos="1634"/>
              <w:tab w:val="right" w:leader="dot" w:pos="10383"/>
            </w:tabs>
            <w:spacing w:before="119"/>
            <w:rPr>
              <w:rFonts w:ascii="Arial"/>
            </w:rPr>
          </w:pPr>
          <w:hyperlink w:anchor="_bookmark17" w:history="1">
            <w:r w:rsidR="007A54D5">
              <w:t>Isle</w:t>
            </w:r>
            <w:r w:rsidR="007A54D5">
              <w:rPr>
                <w:spacing w:val="-1"/>
              </w:rPr>
              <w:t xml:space="preserve"> </w:t>
            </w:r>
            <w:r w:rsidR="007A54D5">
              <w:t>of</w:t>
            </w:r>
            <w:r w:rsidR="007A54D5">
              <w:rPr>
                <w:spacing w:val="-2"/>
              </w:rPr>
              <w:t xml:space="preserve"> </w:t>
            </w:r>
            <w:r w:rsidR="007A54D5">
              <w:t>Man</w:t>
            </w:r>
            <w:r w:rsidR="007A54D5">
              <w:tab/>
            </w:r>
            <w:r w:rsidR="007A54D5">
              <w:rPr>
                <w:rFonts w:ascii="Arial"/>
              </w:rPr>
              <w:t>16</w:t>
            </w:r>
          </w:hyperlink>
        </w:p>
        <w:p w14:paraId="75D4FFB3" w14:textId="6AF75421" w:rsidR="00DD1241" w:rsidRDefault="002A3EE9">
          <w:pPr>
            <w:pStyle w:val="TOC1"/>
            <w:numPr>
              <w:ilvl w:val="0"/>
              <w:numId w:val="13"/>
            </w:numPr>
            <w:tabs>
              <w:tab w:val="left" w:pos="1473"/>
              <w:tab w:val="left" w:pos="1474"/>
              <w:tab w:val="right" w:leader="dot" w:pos="10384"/>
            </w:tabs>
            <w:ind w:hanging="722"/>
            <w:rPr>
              <w:rFonts w:ascii="Arial"/>
            </w:rPr>
          </w:pPr>
          <w:r>
            <w:t xml:space="preserve">  </w:t>
          </w:r>
          <w:hyperlink w:anchor="_bookmark18" w:history="1">
            <w:r w:rsidR="007A54D5">
              <w:t>Vetting &amp; Criminal</w:t>
            </w:r>
            <w:r w:rsidR="007A54D5">
              <w:rPr>
                <w:spacing w:val="-7"/>
              </w:rPr>
              <w:t xml:space="preserve"> </w:t>
            </w:r>
            <w:r w:rsidR="007A54D5">
              <w:t>Records</w:t>
            </w:r>
            <w:r w:rsidR="007A54D5">
              <w:rPr>
                <w:spacing w:val="-1"/>
              </w:rPr>
              <w:t xml:space="preserve"> </w:t>
            </w:r>
            <w:r w:rsidR="007A54D5">
              <w:t>Check</w:t>
            </w:r>
            <w:r w:rsidR="007A54D5">
              <w:tab/>
            </w:r>
            <w:r w:rsidR="007A54D5">
              <w:rPr>
                <w:rFonts w:ascii="Arial"/>
              </w:rPr>
              <w:t>17</w:t>
            </w:r>
          </w:hyperlink>
        </w:p>
        <w:p w14:paraId="75D4FFB4" w14:textId="57E5D3B9" w:rsidR="00DD1241" w:rsidRDefault="002A3EE9">
          <w:pPr>
            <w:pStyle w:val="TOC1"/>
            <w:numPr>
              <w:ilvl w:val="1"/>
              <w:numId w:val="13"/>
            </w:numPr>
            <w:tabs>
              <w:tab w:val="left" w:pos="1473"/>
              <w:tab w:val="left" w:pos="1474"/>
              <w:tab w:val="right" w:leader="dot" w:pos="10383"/>
            </w:tabs>
            <w:spacing w:before="118"/>
            <w:ind w:hanging="722"/>
            <w:rPr>
              <w:rFonts w:ascii="Arial"/>
            </w:rPr>
          </w:pPr>
          <w:r>
            <w:t xml:space="preserve">  </w:t>
          </w:r>
          <w:hyperlink w:anchor="_bookmark19" w:history="1">
            <w:r w:rsidR="007A54D5">
              <w:t>Guernsey, Alderney</w:t>
            </w:r>
            <w:r w:rsidR="007A54D5">
              <w:rPr>
                <w:spacing w:val="-5"/>
              </w:rPr>
              <w:t xml:space="preserve"> </w:t>
            </w:r>
            <w:r w:rsidR="007A54D5">
              <w:t>&amp; Sark</w:t>
            </w:r>
            <w:r w:rsidR="007A54D5">
              <w:tab/>
            </w:r>
            <w:r w:rsidR="007A54D5">
              <w:rPr>
                <w:rFonts w:ascii="Arial"/>
              </w:rPr>
              <w:t>17</w:t>
            </w:r>
          </w:hyperlink>
        </w:p>
        <w:p w14:paraId="75D4FFB5" w14:textId="6B63323D" w:rsidR="00DD1241" w:rsidRDefault="004A451E">
          <w:pPr>
            <w:pStyle w:val="TOC1"/>
            <w:numPr>
              <w:ilvl w:val="2"/>
              <w:numId w:val="13"/>
            </w:numPr>
            <w:tabs>
              <w:tab w:val="left" w:pos="1633"/>
              <w:tab w:val="left" w:pos="1634"/>
              <w:tab w:val="right" w:leader="dot" w:pos="10383"/>
            </w:tabs>
            <w:rPr>
              <w:rFonts w:ascii="Arial"/>
            </w:rPr>
          </w:pPr>
          <w:hyperlink w:anchor="_bookmark20" w:history="1">
            <w:r w:rsidR="007A54D5">
              <w:t>Registered</w:t>
            </w:r>
            <w:r w:rsidR="007A54D5">
              <w:rPr>
                <w:spacing w:val="-2"/>
              </w:rPr>
              <w:t xml:space="preserve"> </w:t>
            </w:r>
            <w:r w:rsidR="007A54D5">
              <w:t>body</w:t>
            </w:r>
            <w:r w:rsidR="007A54D5">
              <w:tab/>
            </w:r>
            <w:r w:rsidR="007A54D5">
              <w:rPr>
                <w:rFonts w:ascii="Arial"/>
              </w:rPr>
              <w:t>17</w:t>
            </w:r>
          </w:hyperlink>
        </w:p>
        <w:p w14:paraId="75D4FFB6" w14:textId="1BBDD133" w:rsidR="00DD1241" w:rsidRDefault="002A3EE9">
          <w:pPr>
            <w:pStyle w:val="TOC1"/>
            <w:numPr>
              <w:ilvl w:val="1"/>
              <w:numId w:val="13"/>
            </w:numPr>
            <w:tabs>
              <w:tab w:val="left" w:pos="1473"/>
              <w:tab w:val="left" w:pos="1474"/>
              <w:tab w:val="right" w:leader="dot" w:pos="10383"/>
            </w:tabs>
            <w:spacing w:before="119"/>
            <w:ind w:hanging="722"/>
            <w:rPr>
              <w:rFonts w:ascii="Arial"/>
            </w:rPr>
          </w:pPr>
          <w:r>
            <w:t xml:space="preserve">  </w:t>
          </w:r>
          <w:hyperlink w:anchor="_bookmark21" w:history="1">
            <w:r w:rsidR="007A54D5">
              <w:t>England</w:t>
            </w:r>
            <w:r w:rsidR="007A54D5">
              <w:tab/>
            </w:r>
            <w:r w:rsidR="007A54D5">
              <w:rPr>
                <w:rFonts w:ascii="Arial"/>
              </w:rPr>
              <w:t>18</w:t>
            </w:r>
          </w:hyperlink>
        </w:p>
        <w:p w14:paraId="75D4FFB7" w14:textId="5094EC02" w:rsidR="00DD1241" w:rsidRDefault="002A3EE9">
          <w:pPr>
            <w:pStyle w:val="TOC1"/>
            <w:numPr>
              <w:ilvl w:val="1"/>
              <w:numId w:val="13"/>
            </w:numPr>
            <w:tabs>
              <w:tab w:val="left" w:pos="1473"/>
              <w:tab w:val="left" w:pos="1474"/>
              <w:tab w:val="right" w:leader="dot" w:pos="10383"/>
            </w:tabs>
            <w:ind w:hanging="722"/>
            <w:rPr>
              <w:rFonts w:ascii="Arial"/>
            </w:rPr>
          </w:pPr>
          <w:r>
            <w:t xml:space="preserve">  </w:t>
          </w:r>
          <w:hyperlink w:anchor="_bookmark22" w:history="1">
            <w:r w:rsidR="007A54D5">
              <w:t>Isle</w:t>
            </w:r>
            <w:r w:rsidR="007A54D5">
              <w:rPr>
                <w:spacing w:val="-1"/>
              </w:rPr>
              <w:t xml:space="preserve"> </w:t>
            </w:r>
            <w:r w:rsidR="007A54D5">
              <w:t>of</w:t>
            </w:r>
            <w:r w:rsidR="007A54D5">
              <w:rPr>
                <w:spacing w:val="-2"/>
              </w:rPr>
              <w:t xml:space="preserve"> </w:t>
            </w:r>
            <w:r w:rsidR="007A54D5">
              <w:t>Man</w:t>
            </w:r>
            <w:r w:rsidR="007A54D5">
              <w:tab/>
            </w:r>
            <w:r w:rsidR="007A54D5">
              <w:rPr>
                <w:rFonts w:ascii="Arial"/>
              </w:rPr>
              <w:t>18</w:t>
            </w:r>
          </w:hyperlink>
        </w:p>
        <w:p w14:paraId="75D4FFB8" w14:textId="13B498AC" w:rsidR="00DD1241" w:rsidRDefault="004A451E">
          <w:pPr>
            <w:pStyle w:val="TOC1"/>
            <w:numPr>
              <w:ilvl w:val="2"/>
              <w:numId w:val="13"/>
            </w:numPr>
            <w:tabs>
              <w:tab w:val="left" w:pos="1633"/>
              <w:tab w:val="left" w:pos="1634"/>
              <w:tab w:val="right" w:leader="dot" w:pos="10383"/>
            </w:tabs>
            <w:rPr>
              <w:rFonts w:ascii="Arial"/>
            </w:rPr>
          </w:pPr>
          <w:hyperlink w:anchor="_bookmark23" w:history="1">
            <w:r w:rsidR="007A54D5">
              <w:t>Registered</w:t>
            </w:r>
            <w:r w:rsidR="007A54D5">
              <w:rPr>
                <w:spacing w:val="-2"/>
              </w:rPr>
              <w:t xml:space="preserve"> </w:t>
            </w:r>
            <w:r w:rsidR="007A54D5">
              <w:t>body</w:t>
            </w:r>
            <w:r w:rsidR="007A54D5">
              <w:tab/>
            </w:r>
            <w:r w:rsidR="007A54D5">
              <w:rPr>
                <w:rFonts w:ascii="Arial"/>
              </w:rPr>
              <w:t>18</w:t>
            </w:r>
          </w:hyperlink>
        </w:p>
        <w:p w14:paraId="75D4FFB9" w14:textId="305A27F5" w:rsidR="00DD1241" w:rsidRDefault="002A3EE9">
          <w:pPr>
            <w:pStyle w:val="TOC1"/>
            <w:numPr>
              <w:ilvl w:val="1"/>
              <w:numId w:val="13"/>
            </w:numPr>
            <w:tabs>
              <w:tab w:val="left" w:pos="1473"/>
              <w:tab w:val="left" w:pos="1474"/>
              <w:tab w:val="right" w:leader="dot" w:pos="10383"/>
            </w:tabs>
            <w:spacing w:before="119"/>
            <w:ind w:hanging="722"/>
            <w:rPr>
              <w:rFonts w:ascii="Arial"/>
            </w:rPr>
          </w:pPr>
          <w:r>
            <w:t xml:space="preserve">  </w:t>
          </w:r>
          <w:hyperlink w:anchor="_bookmark24" w:history="1">
            <w:r w:rsidR="007A54D5">
              <w:t>Scotland</w:t>
            </w:r>
            <w:r w:rsidR="007A54D5">
              <w:tab/>
            </w:r>
            <w:r w:rsidR="007A54D5">
              <w:rPr>
                <w:rFonts w:ascii="Arial"/>
              </w:rPr>
              <w:t>18</w:t>
            </w:r>
          </w:hyperlink>
        </w:p>
        <w:p w14:paraId="75D4FFBA" w14:textId="79876850" w:rsidR="00DD1241" w:rsidRDefault="004A451E">
          <w:pPr>
            <w:pStyle w:val="TOC1"/>
            <w:numPr>
              <w:ilvl w:val="2"/>
              <w:numId w:val="13"/>
            </w:numPr>
            <w:tabs>
              <w:tab w:val="left" w:pos="1633"/>
              <w:tab w:val="left" w:pos="1634"/>
              <w:tab w:val="right" w:leader="dot" w:pos="10383"/>
            </w:tabs>
            <w:rPr>
              <w:rFonts w:ascii="Arial"/>
            </w:rPr>
          </w:pPr>
          <w:hyperlink w:anchor="_bookmark25" w:history="1">
            <w:r w:rsidR="007A54D5">
              <w:t>Registered</w:t>
            </w:r>
            <w:r w:rsidR="007A54D5">
              <w:rPr>
                <w:spacing w:val="-2"/>
              </w:rPr>
              <w:t xml:space="preserve"> </w:t>
            </w:r>
            <w:r w:rsidR="007A54D5">
              <w:t>body</w:t>
            </w:r>
            <w:r w:rsidR="007A54D5">
              <w:tab/>
            </w:r>
            <w:r w:rsidR="007A54D5">
              <w:rPr>
                <w:rFonts w:ascii="Arial"/>
              </w:rPr>
              <w:t>19</w:t>
            </w:r>
          </w:hyperlink>
        </w:p>
        <w:p w14:paraId="75D4FFBB" w14:textId="74AC6FF3" w:rsidR="00DD1241" w:rsidRDefault="002A3EE9">
          <w:pPr>
            <w:pStyle w:val="TOC1"/>
            <w:numPr>
              <w:ilvl w:val="1"/>
              <w:numId w:val="13"/>
            </w:numPr>
            <w:tabs>
              <w:tab w:val="left" w:pos="1473"/>
              <w:tab w:val="left" w:pos="1474"/>
              <w:tab w:val="right" w:leader="dot" w:pos="10383"/>
            </w:tabs>
            <w:spacing w:before="119"/>
            <w:ind w:hanging="722"/>
            <w:rPr>
              <w:rFonts w:ascii="Arial"/>
            </w:rPr>
          </w:pPr>
          <w:r>
            <w:t xml:space="preserve">  </w:t>
          </w:r>
          <w:hyperlink w:anchor="_bookmark26" w:history="1">
            <w:r w:rsidR="007A54D5">
              <w:t>Jersey</w:t>
            </w:r>
            <w:r w:rsidR="007A54D5">
              <w:tab/>
            </w:r>
            <w:r w:rsidR="007A54D5">
              <w:rPr>
                <w:rFonts w:ascii="Arial"/>
              </w:rPr>
              <w:t>19</w:t>
            </w:r>
          </w:hyperlink>
        </w:p>
        <w:p w14:paraId="75D4FFBC" w14:textId="64B95A5E" w:rsidR="00DD1241" w:rsidRDefault="004A451E">
          <w:pPr>
            <w:pStyle w:val="TOC1"/>
            <w:numPr>
              <w:ilvl w:val="2"/>
              <w:numId w:val="13"/>
            </w:numPr>
            <w:tabs>
              <w:tab w:val="left" w:pos="1633"/>
              <w:tab w:val="left" w:pos="1634"/>
              <w:tab w:val="right" w:leader="dot" w:pos="10383"/>
            </w:tabs>
            <w:rPr>
              <w:rFonts w:ascii="Arial"/>
            </w:rPr>
          </w:pPr>
          <w:hyperlink w:anchor="_bookmark27" w:history="1">
            <w:r w:rsidR="007A54D5">
              <w:t>Registered</w:t>
            </w:r>
            <w:r w:rsidR="007A54D5">
              <w:rPr>
                <w:spacing w:val="-2"/>
              </w:rPr>
              <w:t xml:space="preserve"> </w:t>
            </w:r>
            <w:r w:rsidR="007A54D5">
              <w:t>body</w:t>
            </w:r>
            <w:r w:rsidR="007A54D5">
              <w:tab/>
            </w:r>
            <w:r w:rsidR="007A54D5">
              <w:rPr>
                <w:rFonts w:ascii="Arial"/>
              </w:rPr>
              <w:t>19</w:t>
            </w:r>
          </w:hyperlink>
        </w:p>
        <w:p w14:paraId="75D4FFBD" w14:textId="0BDFEC8A" w:rsidR="00DD1241" w:rsidRDefault="00484495">
          <w:pPr>
            <w:pStyle w:val="TOC1"/>
            <w:numPr>
              <w:ilvl w:val="1"/>
              <w:numId w:val="13"/>
            </w:numPr>
            <w:tabs>
              <w:tab w:val="left" w:pos="1473"/>
              <w:tab w:val="left" w:pos="1474"/>
              <w:tab w:val="right" w:leader="dot" w:pos="10383"/>
            </w:tabs>
            <w:ind w:hanging="722"/>
            <w:rPr>
              <w:rFonts w:ascii="Arial"/>
            </w:rPr>
          </w:pPr>
          <w:r>
            <w:rPr>
              <w:b/>
              <w:noProof/>
              <w:sz w:val="20"/>
            </w:rPr>
            <mc:AlternateContent>
              <mc:Choice Requires="wps">
                <w:drawing>
                  <wp:anchor distT="0" distB="0" distL="114300" distR="114300" simplePos="0" relativeHeight="251727872" behindDoc="0" locked="0" layoutInCell="1" allowOverlap="1" wp14:anchorId="33F31428" wp14:editId="3BAED557">
                    <wp:simplePos x="0" y="0"/>
                    <wp:positionH relativeFrom="column">
                      <wp:posOffset>2562860</wp:posOffset>
                    </wp:positionH>
                    <wp:positionV relativeFrom="paragraph">
                      <wp:posOffset>503555</wp:posOffset>
                    </wp:positionV>
                    <wp:extent cx="1965960" cy="472440"/>
                    <wp:effectExtent l="0" t="0" r="0" b="3810"/>
                    <wp:wrapNone/>
                    <wp:docPr id="32" name="Text Box 32"/>
                    <wp:cNvGraphicFramePr/>
                    <a:graphic xmlns:a="http://schemas.openxmlformats.org/drawingml/2006/main">
                      <a:graphicData uri="http://schemas.microsoft.com/office/word/2010/wordprocessingShape">
                        <wps:wsp>
                          <wps:cNvSpPr txBox="1"/>
                          <wps:spPr>
                            <a:xfrm>
                              <a:off x="0" y="0"/>
                              <a:ext cx="1965960" cy="472440"/>
                            </a:xfrm>
                            <a:prstGeom prst="rect">
                              <a:avLst/>
                            </a:prstGeom>
                            <a:solidFill>
                              <a:schemeClr val="lt1"/>
                            </a:solidFill>
                            <a:ln w="6350">
                              <a:noFill/>
                            </a:ln>
                          </wps:spPr>
                          <wps:txbx>
                            <w:txbxContent>
                              <w:p w14:paraId="65A69A83" w14:textId="6314DEF0" w:rsidR="00484495" w:rsidRDefault="00484495">
                                <w:r>
                                  <w:t xml:space="preserve">Page  </w:t>
                                </w:r>
                                <w:r>
                                  <w:rPr>
                                    <w:rFonts w:ascii="Arial Black" w:hAnsi="Arial Black"/>
                                    <w:sz w:val="24"/>
                                    <w:szCs w:val="24"/>
                                  </w:rPr>
                                  <w:t>5 of 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F31428" id="Text Box 32" o:spid="_x0000_s1029" type="#_x0000_t202" style="position:absolute;left:0;text-align:left;margin-left:201.8pt;margin-top:39.65pt;width:154.8pt;height:37.2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" fillcolor="white [3201]" stroked="f" strokeweight=".5pt">
                    <v:textbox>
                      <w:txbxContent>
                        <w:p w14:paraId="65A69A83" w14:textId="6314DEF0" w:rsidR="00484495" w:rsidRDefault="00484495">
                          <w:r>
                            <w:t xml:space="preserve">Page  </w:t>
                          </w:r>
                          <w:r>
                            <w:rPr>
                              <w:rFonts w:ascii="Arial Black" w:hAnsi="Arial Black"/>
                              <w:sz w:val="24"/>
                              <w:szCs w:val="24"/>
                            </w:rPr>
                            <w:t>5 of 23</w:t>
                          </w:r>
                        </w:p>
                      </w:txbxContent>
                    </v:textbox>
                  </v:shape>
                </w:pict>
              </mc:Fallback>
            </mc:AlternateContent>
          </w:r>
          <w:r w:rsidR="002A3EE9">
            <w:t xml:space="preserve">  </w:t>
          </w:r>
          <w:hyperlink w:anchor="_bookmark28" w:history="1">
            <w:r w:rsidR="007A54D5">
              <w:t>Wales</w:t>
            </w:r>
            <w:r w:rsidR="007A54D5">
              <w:tab/>
            </w:r>
            <w:r w:rsidR="007A54D5">
              <w:rPr>
                <w:rFonts w:ascii="Arial"/>
              </w:rPr>
              <w:t>19</w:t>
            </w:r>
          </w:hyperlink>
        </w:p>
      </w:sdtContent>
    </w:sdt>
    <w:p w14:paraId="46B30DED" w14:textId="77777777" w:rsidR="00484495" w:rsidRDefault="00484495">
      <w:pPr>
        <w:rPr>
          <w:rFonts w:ascii="Arial"/>
        </w:rPr>
      </w:pPr>
    </w:p>
    <w:p w14:paraId="1003C3C2" w14:textId="77777777" w:rsidR="00484495" w:rsidRDefault="00484495">
      <w:pPr>
        <w:rPr>
          <w:rFonts w:ascii="Arial"/>
        </w:rPr>
      </w:pPr>
    </w:p>
    <w:p w14:paraId="05E2B328" w14:textId="77777777" w:rsidR="00484495" w:rsidRDefault="00484495">
      <w:pPr>
        <w:rPr>
          <w:rFonts w:ascii="Arial"/>
        </w:rPr>
      </w:pPr>
    </w:p>
    <w:p w14:paraId="43E1B6F2" w14:textId="77777777" w:rsidR="00484495" w:rsidRDefault="00484495">
      <w:pPr>
        <w:rPr>
          <w:rFonts w:ascii="Arial"/>
        </w:rPr>
      </w:pPr>
    </w:p>
    <w:p w14:paraId="01F05540" w14:textId="77777777" w:rsidR="00484495" w:rsidRDefault="00484495">
      <w:pPr>
        <w:rPr>
          <w:rFonts w:ascii="Arial"/>
        </w:rPr>
      </w:pPr>
    </w:p>
    <w:p w14:paraId="23353347" w14:textId="77777777" w:rsidR="00484495" w:rsidRDefault="00484495">
      <w:pPr>
        <w:rPr>
          <w:rFonts w:ascii="Arial"/>
        </w:rPr>
      </w:pPr>
    </w:p>
    <w:p w14:paraId="2E200E69" w14:textId="77777777" w:rsidR="00484495" w:rsidRDefault="00484495">
      <w:r>
        <w:rPr>
          <w:rFonts w:ascii="Arial"/>
          <w:noProof/>
        </w:rPr>
        <mc:AlternateContent>
          <mc:Choice Requires="wps">
            <w:drawing>
              <wp:anchor distT="0" distB="0" distL="114300" distR="114300" simplePos="0" relativeHeight="251746304" behindDoc="0" locked="0" layoutInCell="1" allowOverlap="1" wp14:anchorId="2418123D" wp14:editId="60E1C3ED">
                <wp:simplePos x="0" y="0"/>
                <wp:positionH relativeFrom="column">
                  <wp:posOffset>2151380</wp:posOffset>
                </wp:positionH>
                <wp:positionV relativeFrom="paragraph">
                  <wp:posOffset>8093075</wp:posOffset>
                </wp:positionV>
                <wp:extent cx="1813560" cy="6096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13560" cy="609600"/>
                        </a:xfrm>
                        <a:prstGeom prst="rect">
                          <a:avLst/>
                        </a:prstGeom>
                        <a:solidFill>
                          <a:schemeClr val="lt1"/>
                        </a:solidFill>
                        <a:ln w="6350">
                          <a:noFill/>
                        </a:ln>
                      </wps:spPr>
                      <wps:txbx>
                        <w:txbxContent>
                          <w:p w14:paraId="08BA2B1C" w14:textId="3FCABE87" w:rsidR="00484495" w:rsidRDefault="00484495"/>
                          <w:p w14:paraId="5FFC0C7E" w14:textId="2E3B37EB" w:rsidR="00484495" w:rsidRPr="00484495" w:rsidRDefault="00484495">
                            <w:pPr>
                              <w:rPr>
                                <w:b/>
                                <w:bCs/>
                              </w:rPr>
                            </w:pPr>
                            <w:r>
                              <w:t xml:space="preserve">Page </w:t>
                            </w:r>
                            <w:r w:rsidRPr="00484495">
                              <w:rPr>
                                <w:b/>
                                <w:bCs/>
                              </w:rPr>
                              <w:t>6 of 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8123D" id="Text Box 10" o:spid="_x0000_s1030" type="#_x0000_t202" style="position:absolute;margin-left:169.4pt;margin-top:637.25pt;width:142.8pt;height:4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" fillcolor="white [3201]" stroked="f" strokeweight=".5pt">
                <v:textbox>
                  <w:txbxContent>
                    <w:p w14:paraId="08BA2B1C" w14:textId="3FCABE87" w:rsidR="00484495" w:rsidRDefault="00484495"/>
                    <w:p w14:paraId="5FFC0C7E" w14:textId="2E3B37EB" w:rsidR="00484495" w:rsidRPr="00484495" w:rsidRDefault="00484495">
                      <w:pPr>
                        <w:rPr>
                          <w:b/>
                          <w:bCs/>
                        </w:rPr>
                      </w:pPr>
                      <w:r>
                        <w:t xml:space="preserve">Page </w:t>
                      </w:r>
                      <w:r w:rsidRPr="00484495">
                        <w:rPr>
                          <w:b/>
                          <w:bCs/>
                        </w:rPr>
                        <w:t>6 of 23</w:t>
                      </w:r>
                    </w:p>
                  </w:txbxContent>
                </v:textbox>
              </v:shape>
            </w:pict>
          </mc:Fallback>
        </mc:AlternateContent>
      </w:r>
      <w:r>
        <w:rPr>
          <w:rFonts w:ascii="Arial"/>
        </w:rPr>
        <w:t xml:space="preserve">     </w:t>
      </w:r>
    </w:p>
    <w:p w14:paraId="033CD65D" w14:textId="5AF773CA" w:rsidR="00484495" w:rsidRDefault="00212CE0">
      <w:r>
        <w:t xml:space="preserve">   </w:t>
      </w:r>
    </w:p>
    <w:p w14:paraId="42786DA1" w14:textId="73A0A18E" w:rsidR="002D035C" w:rsidRDefault="002A3EE9" w:rsidP="002D035C">
      <w:pPr>
        <w:pStyle w:val="ListParagraph"/>
        <w:numPr>
          <w:ilvl w:val="0"/>
          <w:numId w:val="13"/>
        </w:numPr>
      </w:pPr>
      <w:r>
        <w:t xml:space="preserve">  </w:t>
      </w:r>
      <w:r w:rsidR="002D035C">
        <w:t>Leo Clubs……………………………………………………………</w:t>
      </w:r>
      <w:r>
        <w:t>.</w:t>
      </w:r>
      <w:r w:rsidR="002D035C">
        <w:t>……</w:t>
      </w:r>
      <w:r w:rsidR="00D03D13">
        <w:t>…………………….</w:t>
      </w:r>
      <w:r w:rsidR="00D03D13">
        <w:tab/>
      </w:r>
      <w:r w:rsidR="002D035C">
        <w:t xml:space="preserve">20 </w:t>
      </w:r>
    </w:p>
    <w:p w14:paraId="77378CF7" w14:textId="6FF17916" w:rsidR="002D035C" w:rsidRDefault="002A3EE9" w:rsidP="002D035C">
      <w:pPr>
        <w:pStyle w:val="ListParagraph"/>
        <w:numPr>
          <w:ilvl w:val="1"/>
          <w:numId w:val="13"/>
        </w:numPr>
      </w:pPr>
      <w:r>
        <w:t xml:space="preserve">  </w:t>
      </w:r>
      <w:r w:rsidR="002D035C">
        <w:t>Alpha Leo Club (School and commu</w:t>
      </w:r>
      <w:r>
        <w:t>nities)</w:t>
      </w:r>
      <w:r w:rsidR="002D035C">
        <w:t>……………</w:t>
      </w:r>
      <w:r w:rsidR="00D03D13">
        <w:t>…</w:t>
      </w:r>
      <w:r w:rsidR="002D035C">
        <w:t>………</w:t>
      </w:r>
      <w:r w:rsidR="00D03D13">
        <w:t>…</w:t>
      </w:r>
      <w:r w:rsidR="002D035C">
        <w:t>…</w:t>
      </w:r>
      <w:r w:rsidR="00D03D13">
        <w:t>……</w:t>
      </w:r>
      <w:r>
        <w:t>…</w:t>
      </w:r>
      <w:r w:rsidR="00D03D13">
        <w:tab/>
      </w:r>
      <w:r w:rsidR="002D035C">
        <w:t>20</w:t>
      </w:r>
    </w:p>
    <w:p w14:paraId="4B54D629" w14:textId="2BC74680" w:rsidR="002D035C" w:rsidRDefault="002A3EE9" w:rsidP="002D035C">
      <w:pPr>
        <w:pStyle w:val="ListParagraph"/>
        <w:numPr>
          <w:ilvl w:val="1"/>
          <w:numId w:val="13"/>
        </w:numPr>
      </w:pPr>
      <w:r>
        <w:t xml:space="preserve">  </w:t>
      </w:r>
      <w:r w:rsidR="003D7AD9">
        <w:t>Omega Leo Club…………………………………………………</w:t>
      </w:r>
      <w:r>
        <w:t>…….</w:t>
      </w:r>
      <w:r w:rsidR="00D03D13">
        <w:t>…………………….</w:t>
      </w:r>
      <w:r w:rsidR="00D03D13">
        <w:tab/>
      </w:r>
      <w:r w:rsidR="003D7AD9">
        <w:t>20</w:t>
      </w:r>
    </w:p>
    <w:p w14:paraId="03206960" w14:textId="1F939EA7" w:rsidR="003D7AD9" w:rsidRDefault="003D7AD9" w:rsidP="003D7AD9">
      <w:pPr>
        <w:ind w:left="752"/>
      </w:pPr>
    </w:p>
    <w:p w14:paraId="7D3A32B9" w14:textId="3CB8DD0A" w:rsidR="003D7AD9" w:rsidRDefault="003D7AD9" w:rsidP="003D7AD9">
      <w:pPr>
        <w:ind w:left="752"/>
      </w:pPr>
    </w:p>
    <w:p w14:paraId="1B04AFF6" w14:textId="082D637F" w:rsidR="003D7AD9" w:rsidRDefault="002A3EE9" w:rsidP="003D7AD9">
      <w:pPr>
        <w:pStyle w:val="ListParagraph"/>
        <w:numPr>
          <w:ilvl w:val="0"/>
          <w:numId w:val="13"/>
        </w:numPr>
      </w:pPr>
      <w:r>
        <w:t xml:space="preserve">  </w:t>
      </w:r>
      <w:r w:rsidR="003D7AD9">
        <w:t>Roles that require a criminal record chec</w:t>
      </w:r>
      <w:r w:rsidR="00A3408E">
        <w:t>k</w:t>
      </w:r>
      <w:r w:rsidR="003D7AD9">
        <w:t>……………</w:t>
      </w:r>
      <w:r w:rsidR="00D03D13">
        <w:t>………………………       2</w:t>
      </w:r>
      <w:r w:rsidR="003D7AD9">
        <w:t>1</w:t>
      </w:r>
    </w:p>
    <w:p w14:paraId="149FCA0E" w14:textId="0A612732" w:rsidR="003D7AD9" w:rsidRDefault="002A3EE9" w:rsidP="003D7AD9">
      <w:pPr>
        <w:pStyle w:val="ListParagraph"/>
        <w:numPr>
          <w:ilvl w:val="1"/>
          <w:numId w:val="13"/>
        </w:numPr>
      </w:pPr>
      <w:r>
        <w:t xml:space="preserve">  </w:t>
      </w:r>
      <w:r w:rsidR="003D7AD9">
        <w:t>Mul</w:t>
      </w:r>
      <w:r>
        <w:t>t</w:t>
      </w:r>
      <w:r w:rsidR="003D7AD9">
        <w:t>iple District…………………………………………………………</w:t>
      </w:r>
      <w:r w:rsidR="00D03D13">
        <w:t>……</w:t>
      </w:r>
      <w:r w:rsidR="003D7AD9">
        <w:t>……</w:t>
      </w:r>
      <w:r w:rsidR="00D03D13">
        <w:t>…………</w:t>
      </w:r>
      <w:r>
        <w:tab/>
      </w:r>
      <w:r w:rsidR="003D7AD9">
        <w:t>21</w:t>
      </w:r>
    </w:p>
    <w:p w14:paraId="4D468E21" w14:textId="4C2951C6" w:rsidR="003D7AD9" w:rsidRDefault="002A3EE9" w:rsidP="003D7AD9">
      <w:pPr>
        <w:pStyle w:val="ListParagraph"/>
        <w:numPr>
          <w:ilvl w:val="1"/>
          <w:numId w:val="13"/>
        </w:numPr>
      </w:pPr>
      <w:r>
        <w:t xml:space="preserve">  </w:t>
      </w:r>
      <w:r w:rsidR="003D7AD9">
        <w:t>Clubs………………………………………………………………………</w:t>
      </w:r>
      <w:r>
        <w:t>……………………….</w:t>
      </w:r>
      <w:r w:rsidR="00D03D13">
        <w:tab/>
      </w:r>
      <w:r w:rsidR="003D7AD9">
        <w:t>21</w:t>
      </w:r>
    </w:p>
    <w:p w14:paraId="714C4F01" w14:textId="2EA13931" w:rsidR="003D7AD9" w:rsidRDefault="003D7AD9" w:rsidP="00212CE0"/>
    <w:p w14:paraId="7A1BE836" w14:textId="1BA85089" w:rsidR="003D7AD9" w:rsidRDefault="003D7AD9" w:rsidP="003D7AD9">
      <w:pPr>
        <w:ind w:left="752"/>
      </w:pPr>
    </w:p>
    <w:p w14:paraId="2326676C" w14:textId="135A50EF" w:rsidR="003D7AD9" w:rsidRDefault="003D7AD9" w:rsidP="003D7AD9">
      <w:pPr>
        <w:ind w:left="752"/>
      </w:pPr>
    </w:p>
    <w:p w14:paraId="0ADFAB3B" w14:textId="68330400" w:rsidR="003D7AD9" w:rsidRDefault="003D7AD9" w:rsidP="00AF4884">
      <w:pPr>
        <w:tabs>
          <w:tab w:val="left" w:pos="9356"/>
        </w:tabs>
        <w:ind w:left="752"/>
      </w:pPr>
      <w:r>
        <w:t>ANNEX A      Linked Policies , Guidelines &amp; forms……………………</w:t>
      </w:r>
      <w:r w:rsidR="00D03D13">
        <w:t>…</w:t>
      </w:r>
      <w:r w:rsidR="002A3EE9">
        <w:t>.</w:t>
      </w:r>
      <w:r w:rsidR="00D03D13">
        <w:t xml:space="preserve">……………        </w:t>
      </w:r>
      <w:r>
        <w:t>22</w:t>
      </w:r>
    </w:p>
    <w:p w14:paraId="263E470C" w14:textId="72DAFF0F" w:rsidR="003D7AD9" w:rsidRDefault="003D7AD9" w:rsidP="003D7AD9">
      <w:pPr>
        <w:ind w:left="752"/>
      </w:pPr>
      <w:r>
        <w:t xml:space="preserve">A.1    </w:t>
      </w:r>
      <w:r w:rsidR="00AF4884">
        <w:tab/>
      </w:r>
      <w:r w:rsidR="00AF4884">
        <w:tab/>
      </w:r>
      <w:r>
        <w:t>Applicable to all countries within MD 105………………</w:t>
      </w:r>
      <w:r w:rsidR="00AF4884">
        <w:t>.</w:t>
      </w:r>
      <w:r w:rsidR="00215986">
        <w:t>……………</w:t>
      </w:r>
      <w:r w:rsidR="00D03D13">
        <w:tab/>
      </w:r>
      <w:r>
        <w:t>22</w:t>
      </w:r>
    </w:p>
    <w:p w14:paraId="77B5A667" w14:textId="77284F46" w:rsidR="003D7AD9" w:rsidRDefault="003D7AD9" w:rsidP="003D7AD9">
      <w:r>
        <w:t xml:space="preserve">          A.2    </w:t>
      </w:r>
      <w:r w:rsidR="00AF4884">
        <w:tab/>
      </w:r>
      <w:r w:rsidR="00212CE0">
        <w:t>Applicable to England &amp; Wales………………………………</w:t>
      </w:r>
      <w:r w:rsidR="00215986">
        <w:t>…………</w:t>
      </w:r>
      <w:r w:rsidR="00AF4884">
        <w:t>…..</w:t>
      </w:r>
      <w:bookmarkStart w:id="0" w:name="_GoBack"/>
      <w:bookmarkEnd w:id="0"/>
      <w:r w:rsidR="00D03D13">
        <w:tab/>
      </w:r>
      <w:r w:rsidR="00212CE0">
        <w:t>22</w:t>
      </w:r>
    </w:p>
    <w:p w14:paraId="2216C170" w14:textId="751EB43A" w:rsidR="00212CE0" w:rsidRDefault="00212CE0" w:rsidP="00AF4884">
      <w:pPr>
        <w:tabs>
          <w:tab w:val="left" w:pos="9356"/>
        </w:tabs>
      </w:pPr>
      <w:r>
        <w:t xml:space="preserve">          A.3  </w:t>
      </w:r>
      <w:r w:rsidR="00AF4884">
        <w:t xml:space="preserve">         </w:t>
      </w:r>
      <w:r>
        <w:t xml:space="preserve">  Applicable to Scotland……………………………………………………</w:t>
      </w:r>
      <w:r w:rsidR="00215986">
        <w:t>………</w:t>
      </w:r>
      <w:r w:rsidR="00D03D13">
        <w:tab/>
      </w:r>
      <w:r>
        <w:t>22</w:t>
      </w:r>
    </w:p>
    <w:p w14:paraId="795C4A6E" w14:textId="77777777" w:rsidR="002D035C" w:rsidRDefault="002D035C"/>
    <w:p w14:paraId="75D4FFC8" w14:textId="64A04450" w:rsidR="002D035C" w:rsidRPr="00484495" w:rsidRDefault="002D035C">
      <w:pPr>
        <w:sectPr w:rsidR="002D035C" w:rsidRPr="00484495">
          <w:type w:val="continuous"/>
          <w:pgSz w:w="11910" w:h="16840"/>
          <w:pgMar w:top="774" w:right="780" w:bottom="849" w:left="380" w:header="720" w:footer="720" w:gutter="0"/>
          <w:cols w:space="720"/>
        </w:sectPr>
      </w:pPr>
      <w:r>
        <w:t xml:space="preserve"> </w:t>
      </w:r>
    </w:p>
    <w:p w14:paraId="75D4FFC9" w14:textId="77777777" w:rsidR="00DD1241" w:rsidRDefault="00DD1241">
      <w:pPr>
        <w:pStyle w:val="BodyText"/>
        <w:rPr>
          <w:rFonts w:ascii="Arial"/>
          <w:sz w:val="20"/>
        </w:rPr>
      </w:pPr>
    </w:p>
    <w:p w14:paraId="75D4FFCA" w14:textId="77777777" w:rsidR="00DD1241" w:rsidRDefault="00DD1241">
      <w:pPr>
        <w:pStyle w:val="BodyText"/>
        <w:rPr>
          <w:rFonts w:ascii="Arial"/>
          <w:sz w:val="19"/>
        </w:rPr>
      </w:pPr>
    </w:p>
    <w:p w14:paraId="75D4FFCB" w14:textId="6B16FF71" w:rsidR="00DD1241" w:rsidRDefault="004236C2">
      <w:pPr>
        <w:pStyle w:val="BodyText"/>
        <w:spacing w:line="20" w:lineRule="exact"/>
        <w:ind w:left="663"/>
        <w:rPr>
          <w:rFonts w:ascii="Arial"/>
          <w:sz w:val="2"/>
        </w:rPr>
      </w:pPr>
      <w:r>
        <w:rPr>
          <w:rFonts w:ascii="Arial"/>
          <w:noProof/>
          <w:sz w:val="2"/>
        </w:rPr>
        <mc:AlternateContent>
          <mc:Choice Requires="wpg">
            <w:drawing>
              <wp:inline distT="0" distB="0" distL="0" distR="0" wp14:anchorId="75D50143" wp14:editId="2BAB70E6">
                <wp:extent cx="6221095" cy="6350"/>
                <wp:effectExtent l="9525" t="9525" r="8255" b="3175"/>
                <wp:docPr id="170"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1095" cy="6350"/>
                          <a:chOff x="0" y="0"/>
                          <a:chExt cx="9797" cy="10"/>
                        </a:xfrm>
                      </wpg:grpSpPr>
                      <wps:wsp>
                        <wps:cNvPr id="171" name="Line 120"/>
                        <wps:cNvCnPr>
                          <a:cxnSpLocks noChangeShapeType="1"/>
                        </wps:cNvCnPr>
                        <wps:spPr bwMode="auto">
                          <a:xfrm>
                            <a:off x="0" y="5"/>
                            <a:ext cx="27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Rectangle 119"/>
                        <wps:cNvSpPr>
                          <a:spLocks noChangeArrowheads="1"/>
                        </wps:cNvSpPr>
                        <wps:spPr bwMode="auto">
                          <a:xfrm>
                            <a:off x="2717"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18"/>
                        <wps:cNvCnPr>
                          <a:cxnSpLocks noChangeShapeType="1"/>
                        </wps:cNvCnPr>
                        <wps:spPr bwMode="auto">
                          <a:xfrm>
                            <a:off x="2727" y="5"/>
                            <a:ext cx="25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Rectangle 117"/>
                        <wps:cNvSpPr>
                          <a:spLocks noChangeArrowheads="1"/>
                        </wps:cNvSpPr>
                        <wps:spPr bwMode="auto">
                          <a:xfrm>
                            <a:off x="5245"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16"/>
                        <wps:cNvCnPr>
                          <a:cxnSpLocks noChangeShapeType="1"/>
                        </wps:cNvCnPr>
                        <wps:spPr bwMode="auto">
                          <a:xfrm>
                            <a:off x="5255" y="5"/>
                            <a:ext cx="45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7D4A3999" id="Group 115" o:spid="_x0000_s1026" style="width:489.85pt;height:.5pt;mso-position-horizontal-relative:char;mso-position-vertical-relative:line" coordsize="97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">
                <v:line id="Line 120" o:spid="_x0000_s1027" style="position:absolute;visibility:visible;mso-wrap-style:square" from="0,5" to="27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" strokeweight=".48pt"/>
                <v:rect id="Rectangle 119" o:spid="_x0000_s1028" style="position:absolute;left:271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" fillcolor="black" stroked="f"/>
                <v:line id="Line 118" o:spid="_x0000_s1029" style="position:absolute;visibility:visible;mso-wrap-style:square" from="2727,5" to="52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mc3wgAAANwAAAAPAAAAZHJzL2Rvd25yZXYueG1sRE/JasMw&#10;EL0H8g9iAr0lcluI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BCRmc3wgAAANwAAAAPAAAA&#10;AAAAAAAAAAAAAAcCAABkcnMvZG93bnJldi54bWxQSwUGAAAAAAMAAwC3AAAA9gIAAAAA&#10;" strokeweight=".48pt"/>
                <v:rect id="Rectangle 117" o:spid="_x0000_s1030" style="position:absolute;left:52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" fillcolor="black" stroked="f"/>
                <v:line id="Line 116" o:spid="_x0000_s1031" style="position:absolute;visibility:visible;mso-wrap-style:square" from="5255,5" to="97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1rYwgAAANwAAAAPAAAAZHJzL2Rvd25yZXYueG1sRE/JasMw&#10;EL0H8g9iAr0lcguN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Ci41rYwgAAANwAAAAPAAAA&#10;AAAAAAAAAAAAAAcCAABkcnMvZG93bnJldi54bWxQSwUGAAAAAAMAAwC3AAAA9gIAAAAA&#10;" strokeweight=".48pt"/>
                <w10:anchorlock/>
              </v:group>
            </w:pict>
          </mc:Fallback>
        </mc:AlternateContent>
      </w:r>
    </w:p>
    <w:p w14:paraId="75D4FFCD" w14:textId="7F4725EE" w:rsidR="00DD1241" w:rsidRPr="00452496" w:rsidRDefault="007A54D5" w:rsidP="00452496">
      <w:pPr>
        <w:pStyle w:val="Heading1"/>
        <w:numPr>
          <w:ilvl w:val="0"/>
          <w:numId w:val="11"/>
        </w:numPr>
        <w:tabs>
          <w:tab w:val="left" w:pos="1473"/>
          <w:tab w:val="left" w:pos="1474"/>
        </w:tabs>
        <w:spacing w:before="238"/>
        <w:ind w:left="752" w:right="945" w:hanging="722"/>
        <w:rPr>
          <w:sz w:val="24"/>
        </w:rPr>
      </w:pPr>
      <w:bookmarkStart w:id="1" w:name="_bookmark0"/>
      <w:bookmarkEnd w:id="1"/>
      <w:r>
        <w:t>Introduction</w:t>
      </w:r>
      <w:r w:rsidR="00452496">
        <w:t xml:space="preserve">:    </w:t>
      </w:r>
      <w:r w:rsidRPr="00452496">
        <w:rPr>
          <w:i/>
          <w:sz w:val="24"/>
        </w:rPr>
        <w:t xml:space="preserve">Lions Clubs International in the British Isles </w:t>
      </w:r>
      <w:r w:rsidRPr="00452496">
        <w:rPr>
          <w:sz w:val="24"/>
        </w:rPr>
        <w:t>(also referred to as ‘</w:t>
      </w:r>
      <w:r w:rsidRPr="00452496">
        <w:rPr>
          <w:i/>
          <w:sz w:val="24"/>
        </w:rPr>
        <w:t>MD105</w:t>
      </w:r>
      <w:r w:rsidRPr="00452496">
        <w:rPr>
          <w:sz w:val="24"/>
        </w:rPr>
        <w:t>’) are committed to safeguarding and promoting the welfare of children, young people and vulnerable adults engaged in the breadth of its activities.</w:t>
      </w:r>
    </w:p>
    <w:p w14:paraId="75D4FFCE" w14:textId="77777777" w:rsidR="00DD1241" w:rsidRDefault="007A54D5">
      <w:pPr>
        <w:pStyle w:val="BodyText"/>
        <w:spacing w:before="120"/>
        <w:ind w:left="752" w:right="715"/>
      </w:pPr>
      <w:r>
        <w:t>For the purpose of this document ‘adult’ means a person aged 18 years or over, and a ‘child’ is anyone who has not yet reached his/her 18th birthday. The term ‘children’ therefore means ‘children and young people’ throughout.</w:t>
      </w:r>
    </w:p>
    <w:p w14:paraId="75D4FFCF" w14:textId="77777777" w:rsidR="00DD1241" w:rsidRDefault="007A54D5">
      <w:pPr>
        <w:pStyle w:val="BodyText"/>
        <w:spacing w:before="121"/>
        <w:ind w:left="752" w:right="560"/>
      </w:pPr>
      <w:r>
        <w:t>The criteria for undertaking a criminal check is different across the several jurisdictions within MD105. For the purpose of this document the terms ‘child’ and ‘vulnerable adult’ reflects the criteria for applying for a criminal record check across all jurisdictions within MD105.</w:t>
      </w:r>
    </w:p>
    <w:p w14:paraId="75D4FFD0" w14:textId="77777777" w:rsidR="00DD1241" w:rsidRDefault="007A54D5">
      <w:pPr>
        <w:pStyle w:val="BodyText"/>
        <w:spacing w:before="120"/>
        <w:ind w:left="752" w:right="535"/>
      </w:pPr>
      <w:r>
        <w:t xml:space="preserve">The purpose of this policy is to outline the duty and responsibility of members and volunteers working on behalf of </w:t>
      </w:r>
      <w:r>
        <w:rPr>
          <w:b/>
          <w:i/>
        </w:rPr>
        <w:t xml:space="preserve">Lions Clubs International in the British Isles </w:t>
      </w:r>
      <w:r>
        <w:t>in relation to the protection of children and vulnerable adults from abuse.</w:t>
      </w:r>
    </w:p>
    <w:p w14:paraId="75D4FFD1" w14:textId="77777777" w:rsidR="00DD1241" w:rsidRDefault="007A54D5">
      <w:pPr>
        <w:pStyle w:val="BodyText"/>
        <w:spacing w:before="120"/>
        <w:ind w:left="752"/>
      </w:pPr>
      <w:r>
        <w:t>The key objectives of this policy are:</w:t>
      </w:r>
    </w:p>
    <w:p w14:paraId="75D4FFD2" w14:textId="77777777" w:rsidR="00DD1241" w:rsidRDefault="007A54D5">
      <w:pPr>
        <w:pStyle w:val="ListParagraph"/>
        <w:numPr>
          <w:ilvl w:val="1"/>
          <w:numId w:val="11"/>
        </w:numPr>
        <w:tabs>
          <w:tab w:val="left" w:pos="1473"/>
          <w:tab w:val="left" w:pos="1474"/>
        </w:tabs>
        <w:spacing w:before="118"/>
        <w:ind w:right="374"/>
        <w:rPr>
          <w:sz w:val="24"/>
        </w:rPr>
      </w:pPr>
      <w:r>
        <w:rPr>
          <w:sz w:val="24"/>
        </w:rPr>
        <w:t xml:space="preserve">To explain the responsibilities </w:t>
      </w:r>
      <w:r>
        <w:rPr>
          <w:b/>
          <w:i/>
          <w:sz w:val="24"/>
        </w:rPr>
        <w:t xml:space="preserve">Lions Clubs International in the British Isles </w:t>
      </w:r>
      <w:r>
        <w:rPr>
          <w:i/>
          <w:sz w:val="24"/>
        </w:rPr>
        <w:t>a</w:t>
      </w:r>
      <w:r>
        <w:rPr>
          <w:sz w:val="24"/>
        </w:rPr>
        <w:t>nd its members and volunteers have in respect of child and vulnerable adult</w:t>
      </w:r>
      <w:r>
        <w:rPr>
          <w:spacing w:val="-2"/>
          <w:sz w:val="24"/>
        </w:rPr>
        <w:t xml:space="preserve"> </w:t>
      </w:r>
      <w:r>
        <w:rPr>
          <w:sz w:val="24"/>
        </w:rPr>
        <w:t>protection.</w:t>
      </w:r>
    </w:p>
    <w:p w14:paraId="75D4FFD3" w14:textId="77777777" w:rsidR="00DD1241" w:rsidRDefault="007A54D5">
      <w:pPr>
        <w:pStyle w:val="ListParagraph"/>
        <w:numPr>
          <w:ilvl w:val="1"/>
          <w:numId w:val="11"/>
        </w:numPr>
        <w:tabs>
          <w:tab w:val="left" w:pos="1473"/>
          <w:tab w:val="left" w:pos="1474"/>
        </w:tabs>
        <w:spacing w:before="1"/>
        <w:ind w:right="1275"/>
        <w:rPr>
          <w:sz w:val="24"/>
        </w:rPr>
      </w:pPr>
      <w:r>
        <w:rPr>
          <w:sz w:val="24"/>
        </w:rPr>
        <w:t>To provide members and volunteers with an overview of child and vulnerable adult</w:t>
      </w:r>
      <w:r>
        <w:rPr>
          <w:spacing w:val="-2"/>
          <w:sz w:val="24"/>
        </w:rPr>
        <w:t xml:space="preserve"> </w:t>
      </w:r>
      <w:r>
        <w:rPr>
          <w:sz w:val="24"/>
        </w:rPr>
        <w:t>protection.</w:t>
      </w:r>
    </w:p>
    <w:p w14:paraId="75D4FFD4" w14:textId="77777777" w:rsidR="00DD1241" w:rsidRDefault="007A54D5">
      <w:pPr>
        <w:pStyle w:val="ListParagraph"/>
        <w:numPr>
          <w:ilvl w:val="1"/>
          <w:numId w:val="11"/>
        </w:numPr>
        <w:tabs>
          <w:tab w:val="left" w:pos="1473"/>
          <w:tab w:val="left" w:pos="1474"/>
        </w:tabs>
        <w:ind w:right="729"/>
        <w:rPr>
          <w:sz w:val="24"/>
        </w:rPr>
      </w:pPr>
      <w:r>
        <w:rPr>
          <w:sz w:val="24"/>
        </w:rPr>
        <w:t>To provide a clear procedure that will be implemented where child and vulnerable adult protection issues</w:t>
      </w:r>
      <w:r>
        <w:rPr>
          <w:spacing w:val="-4"/>
          <w:sz w:val="24"/>
        </w:rPr>
        <w:t xml:space="preserve"> </w:t>
      </w:r>
      <w:r>
        <w:rPr>
          <w:sz w:val="24"/>
        </w:rPr>
        <w:t>arise.</w:t>
      </w:r>
    </w:p>
    <w:p w14:paraId="75D4FFD5" w14:textId="77777777" w:rsidR="00DD1241" w:rsidRDefault="007A54D5">
      <w:pPr>
        <w:pStyle w:val="BodyText"/>
        <w:spacing w:before="120"/>
        <w:ind w:left="752" w:right="589"/>
      </w:pPr>
      <w:r>
        <w:t>Thereby protecting members and volunteers working on behalf of Lions Clubs International in the British Isles and Ireland and the organisation itself.</w:t>
      </w:r>
    </w:p>
    <w:p w14:paraId="75D4FFD6" w14:textId="77777777" w:rsidR="00DD1241" w:rsidRDefault="007A54D5">
      <w:pPr>
        <w:pStyle w:val="BodyText"/>
        <w:spacing w:before="119"/>
        <w:ind w:left="752" w:right="486"/>
      </w:pPr>
      <w:r>
        <w:t xml:space="preserve">All those who work or volunteer with </w:t>
      </w:r>
      <w:r>
        <w:rPr>
          <w:b/>
          <w:i/>
        </w:rPr>
        <w:t xml:space="preserve">Lions Clubs International in the British Isles </w:t>
      </w:r>
      <w:r>
        <w:t>will be made aware of this policy and of what to do if they have any concerns. There is guidance for those responding to concerns so that they are properly dealt with, including sharing information about concerns with agencies</w:t>
      </w:r>
      <w:r>
        <w:rPr>
          <w:position w:val="8"/>
          <w:sz w:val="16"/>
        </w:rPr>
        <w:t xml:space="preserve">1 </w:t>
      </w:r>
      <w:r>
        <w:t>that need to know and involve children and vulnerable adults appropriately.</w:t>
      </w:r>
    </w:p>
    <w:p w14:paraId="75D4FFDA" w14:textId="5C557B64" w:rsidR="00DD1241" w:rsidRDefault="007A54D5" w:rsidP="00FD1C77">
      <w:pPr>
        <w:pStyle w:val="BodyText"/>
        <w:spacing w:before="121"/>
        <w:ind w:left="752" w:right="674"/>
        <w:rPr>
          <w:sz w:val="20"/>
        </w:rPr>
      </w:pPr>
      <w:r>
        <w:t>The core principles of equal opportunities</w:t>
      </w:r>
      <w:r>
        <w:rPr>
          <w:position w:val="8"/>
          <w:sz w:val="16"/>
        </w:rPr>
        <w:t xml:space="preserve">2 </w:t>
      </w:r>
      <w:r>
        <w:t>and equality must apply to all persons with whom we come into contact regardless of ethnicity, nationality, age, gender, sexuality, marital status, disability, culture, religious beliefs or except where it is strictly relevant, their possession of a criminal record.</w:t>
      </w:r>
      <w:r w:rsidR="004236C2">
        <w:rPr>
          <w:noProof/>
        </w:rPr>
        <mc:AlternateContent>
          <mc:Choice Requires="wps">
            <w:drawing>
              <wp:anchor distT="0" distB="0" distL="0" distR="0" simplePos="0" relativeHeight="251663360" behindDoc="1" locked="0" layoutInCell="1" allowOverlap="1" wp14:anchorId="75D50145" wp14:editId="7D0D394A">
                <wp:simplePos x="0" y="0"/>
                <wp:positionH relativeFrom="page">
                  <wp:posOffset>719455</wp:posOffset>
                </wp:positionH>
                <wp:positionV relativeFrom="paragraph">
                  <wp:posOffset>183515</wp:posOffset>
                </wp:positionV>
                <wp:extent cx="1829435" cy="1270"/>
                <wp:effectExtent l="0" t="0" r="0" b="0"/>
                <wp:wrapTopAndBottom/>
                <wp:docPr id="169"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76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108060A" id="Freeform 114" o:spid="_x0000_s1026" style="position:absolute;margin-left:56.65pt;margin-top:14.45pt;width:144.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" path="m,l2881,e" filled="f" strokeweight=".21169mm">
                <v:path arrowok="t" o:connecttype="custom" o:connectlocs="0,0;1829435,0" o:connectangles="0,0"/>
                <w10:wrap type="topAndBottom" anchorx="page"/>
              </v:shape>
            </w:pict>
          </mc:Fallback>
        </mc:AlternateContent>
      </w:r>
    </w:p>
    <w:p w14:paraId="75D4FFDB" w14:textId="77777777" w:rsidR="00DD1241" w:rsidRDefault="00DD1241">
      <w:pPr>
        <w:pStyle w:val="BodyText"/>
        <w:spacing w:before="1"/>
        <w:rPr>
          <w:sz w:val="7"/>
        </w:rPr>
      </w:pPr>
    </w:p>
    <w:p w14:paraId="75D4FFDD" w14:textId="38A53EE2" w:rsidR="00DD1241" w:rsidRDefault="00452496" w:rsidP="00452496">
      <w:pPr>
        <w:spacing w:before="99"/>
        <w:ind w:left="752" w:right="942"/>
        <w:rPr>
          <w:sz w:val="20"/>
        </w:rPr>
      </w:pPr>
      <w:r>
        <w:rPr>
          <w:noProof/>
          <w:position w:val="7"/>
          <w:sz w:val="13"/>
        </w:rPr>
        <mc:AlternateContent>
          <mc:Choice Requires="wps">
            <w:drawing>
              <wp:anchor distT="0" distB="0" distL="114300" distR="114300" simplePos="0" relativeHeight="251728896" behindDoc="0" locked="0" layoutInCell="1" allowOverlap="1" wp14:anchorId="366A3759" wp14:editId="68AC46D2">
                <wp:simplePos x="0" y="0"/>
                <wp:positionH relativeFrom="column">
                  <wp:posOffset>2151380</wp:posOffset>
                </wp:positionH>
                <wp:positionV relativeFrom="paragraph">
                  <wp:posOffset>1017905</wp:posOffset>
                </wp:positionV>
                <wp:extent cx="2715260" cy="411480"/>
                <wp:effectExtent l="0" t="0" r="8890" b="7620"/>
                <wp:wrapNone/>
                <wp:docPr id="195" name="Text Box 195"/>
                <wp:cNvGraphicFramePr/>
                <a:graphic xmlns:a="http://schemas.openxmlformats.org/drawingml/2006/main">
                  <a:graphicData uri="http://schemas.microsoft.com/office/word/2010/wordprocessingShape">
                    <wps:wsp>
                      <wps:cNvSpPr txBox="1"/>
                      <wps:spPr>
                        <a:xfrm>
                          <a:off x="0" y="0"/>
                          <a:ext cx="2715260" cy="411480"/>
                        </a:xfrm>
                        <a:prstGeom prst="rect">
                          <a:avLst/>
                        </a:prstGeom>
                        <a:solidFill>
                          <a:schemeClr val="lt1"/>
                        </a:solidFill>
                        <a:ln w="6350">
                          <a:noFill/>
                        </a:ln>
                      </wps:spPr>
                      <wps:txbx>
                        <w:txbxContent>
                          <w:p w14:paraId="0294B5B9" w14:textId="77D2467B" w:rsidR="00484495" w:rsidRPr="00452496" w:rsidRDefault="00484495">
                            <w:pPr>
                              <w:rPr>
                                <w:rFonts w:ascii="Arial Black" w:hAnsi="Arial Black"/>
                                <w:b/>
                                <w:bCs/>
                              </w:rPr>
                            </w:pPr>
                            <w:r>
                              <w:rPr>
                                <w:rFonts w:ascii="Arial Black" w:hAnsi="Arial Black"/>
                                <w:b/>
                                <w:bCs/>
                              </w:rPr>
                              <w:t xml:space="preserve">               Page 7 of 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6A3759" id="Text Box 195" o:spid="_x0000_s1031" type="#_x0000_t202" style="position:absolute;left:0;text-align:left;margin-left:169.4pt;margin-top:80.15pt;width:213.8pt;height:32.4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" fillcolor="white [3201]" stroked="f" strokeweight=".5pt">
                <v:textbox>
                  <w:txbxContent>
                    <w:p w14:paraId="0294B5B9" w14:textId="77D2467B" w:rsidR="00484495" w:rsidRPr="00452496" w:rsidRDefault="00484495">
                      <w:pPr>
                        <w:rPr>
                          <w:rFonts w:ascii="Arial Black" w:hAnsi="Arial Black"/>
                          <w:b/>
                          <w:bCs/>
                        </w:rPr>
                      </w:pPr>
                      <w:r>
                        <w:rPr>
                          <w:rFonts w:ascii="Arial Black" w:hAnsi="Arial Black"/>
                          <w:b/>
                          <w:bCs/>
                        </w:rPr>
                        <w:t xml:space="preserve">               Page 7 of 23</w:t>
                      </w:r>
                    </w:p>
                  </w:txbxContent>
                </v:textbox>
              </v:shape>
            </w:pict>
          </mc:Fallback>
        </mc:AlternateContent>
      </w:r>
      <w:r w:rsidR="007A54D5">
        <w:rPr>
          <w:position w:val="7"/>
          <w:sz w:val="13"/>
        </w:rPr>
        <w:t xml:space="preserve">1 </w:t>
      </w:r>
      <w:r w:rsidR="007A54D5">
        <w:rPr>
          <w:sz w:val="20"/>
        </w:rPr>
        <w:t>The agencies involved in protecting children can include the Police, Education, Health, Probation, the voluntary sector and other organisations who work with children as well as Social Services who have the lead responsibility.</w:t>
      </w:r>
      <w:r w:rsidR="007A54D5">
        <w:rPr>
          <w:position w:val="7"/>
          <w:sz w:val="13"/>
        </w:rPr>
        <w:t xml:space="preserve">2 </w:t>
      </w:r>
      <w:r w:rsidR="007A54D5">
        <w:rPr>
          <w:sz w:val="20"/>
        </w:rPr>
        <w:t>See ‘Equal Opportunities Policy’ document on the MD105 web site (</w:t>
      </w:r>
      <w:hyperlink r:id="rId15">
        <w:r w:rsidR="007A54D5">
          <w:rPr>
            <w:color w:val="0000FF"/>
            <w:sz w:val="20"/>
            <w:u w:val="single" w:color="0000FF"/>
          </w:rPr>
          <w:t>www.lionsclubs.co</w:t>
        </w:r>
      </w:hyperlink>
      <w:r w:rsidR="007A54D5">
        <w:rPr>
          <w:sz w:val="20"/>
        </w:rPr>
        <w:t>).</w:t>
      </w:r>
    </w:p>
    <w:p w14:paraId="75D4FFDE" w14:textId="77777777" w:rsidR="00DD1241" w:rsidRDefault="00DD1241">
      <w:pPr>
        <w:rPr>
          <w:sz w:val="20"/>
        </w:rPr>
        <w:sectPr w:rsidR="00DD1241">
          <w:headerReference w:type="default" r:id="rId16"/>
          <w:footerReference w:type="default" r:id="rId17"/>
          <w:pgSz w:w="11910" w:h="16840"/>
          <w:pgMar w:top="760" w:right="780" w:bottom="1380" w:left="380" w:header="571" w:footer="1199" w:gutter="0"/>
          <w:pgNumType w:start="7"/>
          <w:cols w:space="720"/>
        </w:sectPr>
      </w:pPr>
    </w:p>
    <w:p w14:paraId="75D4FFDF" w14:textId="77777777" w:rsidR="00DD1241" w:rsidRDefault="00DD1241">
      <w:pPr>
        <w:pStyle w:val="BodyText"/>
        <w:rPr>
          <w:sz w:val="20"/>
        </w:rPr>
      </w:pPr>
    </w:p>
    <w:p w14:paraId="75D4FFE0" w14:textId="77777777" w:rsidR="00DD1241" w:rsidRDefault="00DD1241">
      <w:pPr>
        <w:pStyle w:val="BodyText"/>
        <w:spacing w:before="11"/>
        <w:rPr>
          <w:sz w:val="16"/>
        </w:rPr>
      </w:pPr>
    </w:p>
    <w:p w14:paraId="75D4FFE1" w14:textId="583D7717" w:rsidR="00DD1241" w:rsidRDefault="004236C2">
      <w:pPr>
        <w:pStyle w:val="BodyText"/>
        <w:spacing w:line="20" w:lineRule="exact"/>
        <w:ind w:left="663"/>
        <w:rPr>
          <w:sz w:val="2"/>
        </w:rPr>
      </w:pPr>
      <w:r>
        <w:rPr>
          <w:noProof/>
          <w:sz w:val="2"/>
        </w:rPr>
        <mc:AlternateContent>
          <mc:Choice Requires="wpg">
            <w:drawing>
              <wp:inline distT="0" distB="0" distL="0" distR="0" wp14:anchorId="75D50146" wp14:editId="334E2711">
                <wp:extent cx="6221095" cy="6350"/>
                <wp:effectExtent l="9525" t="9525" r="8255" b="3175"/>
                <wp:docPr id="163"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1095" cy="6350"/>
                          <a:chOff x="0" y="0"/>
                          <a:chExt cx="9797" cy="10"/>
                        </a:xfrm>
                      </wpg:grpSpPr>
                      <wps:wsp>
                        <wps:cNvPr id="164" name="Line 113"/>
                        <wps:cNvCnPr>
                          <a:cxnSpLocks noChangeShapeType="1"/>
                        </wps:cNvCnPr>
                        <wps:spPr bwMode="auto">
                          <a:xfrm>
                            <a:off x="0" y="5"/>
                            <a:ext cx="27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Rectangle 112"/>
                        <wps:cNvSpPr>
                          <a:spLocks noChangeArrowheads="1"/>
                        </wps:cNvSpPr>
                        <wps:spPr bwMode="auto">
                          <a:xfrm>
                            <a:off x="2717"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11"/>
                        <wps:cNvCnPr>
                          <a:cxnSpLocks noChangeShapeType="1"/>
                        </wps:cNvCnPr>
                        <wps:spPr bwMode="auto">
                          <a:xfrm>
                            <a:off x="2727" y="5"/>
                            <a:ext cx="25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Rectangle 110"/>
                        <wps:cNvSpPr>
                          <a:spLocks noChangeArrowheads="1"/>
                        </wps:cNvSpPr>
                        <wps:spPr bwMode="auto">
                          <a:xfrm>
                            <a:off x="5245"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109"/>
                        <wps:cNvCnPr>
                          <a:cxnSpLocks noChangeShapeType="1"/>
                        </wps:cNvCnPr>
                        <wps:spPr bwMode="auto">
                          <a:xfrm>
                            <a:off x="5255" y="5"/>
                            <a:ext cx="45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01C2D3A8" id="Group 108" o:spid="_x0000_s1026" style="width:489.85pt;height:.5pt;mso-position-horizontal-relative:char;mso-position-vertical-relative:line" coordsize="97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">
                <v:line id="Line 113" o:spid="_x0000_s1027" style="position:absolute;visibility:visible;mso-wrap-style:square" from="0,5" to="27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mmewgAAANwAAAAPAAAAZHJzL2Rvd25yZXYueG1sRE/fa8Iw&#10;EH4f+D+EG+xtppOh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BIdmmewgAAANwAAAAPAAAA&#10;AAAAAAAAAAAAAAcCAABkcnMvZG93bnJldi54bWxQSwUGAAAAAAMAAwC3AAAA9gIAAAAA&#10;" strokeweight=".48pt"/>
                <v:rect id="Rectangle 112" o:spid="_x0000_s1028" style="position:absolute;left:271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" fillcolor="black" stroked="f"/>
                <v:line id="Line 111" o:spid="_x0000_s1029" style="position:absolute;visibility:visible;mso-wrap-style:square" from="2727,5" to="52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" strokeweight=".48pt"/>
                <v:rect id="Rectangle 110" o:spid="_x0000_s1030" style="position:absolute;left:52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" fillcolor="black" stroked="f"/>
                <v:line id="Line 109" o:spid="_x0000_s1031" style="position:absolute;visibility:visible;mso-wrap-style:square" from="5255,5" to="97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" strokeweight=".48pt"/>
                <w10:anchorlock/>
              </v:group>
            </w:pict>
          </mc:Fallback>
        </mc:AlternateContent>
      </w:r>
    </w:p>
    <w:p w14:paraId="75D4FFE2" w14:textId="77777777" w:rsidR="00DD1241" w:rsidRDefault="00DD1241">
      <w:pPr>
        <w:pStyle w:val="BodyText"/>
        <w:rPr>
          <w:sz w:val="6"/>
        </w:rPr>
      </w:pPr>
    </w:p>
    <w:p w14:paraId="75D4FFE3" w14:textId="77777777" w:rsidR="00DD1241" w:rsidRDefault="007A54D5">
      <w:pPr>
        <w:pStyle w:val="BodyText"/>
        <w:spacing w:before="100"/>
        <w:ind w:left="752" w:right="622"/>
      </w:pPr>
      <w:r>
        <w:t>This policy, supported by the policies, procedures and guidelines set out in Annex A and are available on the MD105 web site (</w:t>
      </w:r>
      <w:hyperlink r:id="rId18">
        <w:r>
          <w:rPr>
            <w:color w:val="0000FF"/>
            <w:u w:val="single" w:color="0000FF"/>
          </w:rPr>
          <w:t>www.lionsclubs.co</w:t>
        </w:r>
      </w:hyperlink>
      <w:r>
        <w:t>), complies with current legislation relating to the safeguarding of children and vulnerable adults as enacted in England, Wales, Scotland, Isle of Man, States of Jersey and Bailiwick of Guernsey.</w:t>
      </w:r>
    </w:p>
    <w:p w14:paraId="75D4FFE4" w14:textId="6EE10B22" w:rsidR="00DD1241" w:rsidRDefault="007A54D5">
      <w:pPr>
        <w:pStyle w:val="BodyText"/>
        <w:spacing w:before="121"/>
        <w:ind w:left="752" w:right="468"/>
      </w:pPr>
      <w:r>
        <w:t>The aims of these national jurisdictions regarding safeguarding children and vulnerable adults are similar, but the regulatory framework and terminology may be different. This policy will apply to all parts of MD105, and will highlight areas where differences occur.</w:t>
      </w:r>
    </w:p>
    <w:p w14:paraId="4A74F829" w14:textId="77777777" w:rsidR="005A1CE9" w:rsidRDefault="005A1CE9">
      <w:pPr>
        <w:pStyle w:val="BodyText"/>
        <w:spacing w:before="121"/>
        <w:ind w:left="752" w:right="468"/>
      </w:pPr>
    </w:p>
    <w:p w14:paraId="75D4FFE5" w14:textId="77777777" w:rsidR="00DD1241" w:rsidRDefault="007A54D5">
      <w:pPr>
        <w:tabs>
          <w:tab w:val="left" w:pos="1614"/>
        </w:tabs>
        <w:spacing w:before="180"/>
        <w:ind w:left="752"/>
        <w:rPr>
          <w:b/>
          <w:sz w:val="24"/>
        </w:rPr>
      </w:pPr>
      <w:bookmarkStart w:id="2" w:name="_bookmark1"/>
      <w:bookmarkEnd w:id="2"/>
      <w:r>
        <w:rPr>
          <w:b/>
          <w:sz w:val="24"/>
        </w:rPr>
        <w:t>1.1</w:t>
      </w:r>
      <w:r>
        <w:rPr>
          <w:b/>
          <w:sz w:val="24"/>
        </w:rPr>
        <w:tab/>
        <w:t>Safeguarding</w:t>
      </w:r>
      <w:r>
        <w:rPr>
          <w:b/>
          <w:spacing w:val="-2"/>
          <w:sz w:val="24"/>
        </w:rPr>
        <w:t xml:space="preserve"> </w:t>
      </w:r>
      <w:r>
        <w:rPr>
          <w:b/>
          <w:sz w:val="24"/>
        </w:rPr>
        <w:t>Board</w:t>
      </w:r>
    </w:p>
    <w:p w14:paraId="75D4FFE6" w14:textId="2E56FA19" w:rsidR="00DD1241" w:rsidRDefault="007A54D5">
      <w:pPr>
        <w:pStyle w:val="BodyText"/>
        <w:spacing w:before="119"/>
        <w:ind w:left="752" w:right="455"/>
      </w:pPr>
      <w:r>
        <w:t xml:space="preserve">The Safeguarding Board will apply to all geographical areas of the Multiple District and consists of the MD Vulnerable Persons Officer, </w:t>
      </w:r>
      <w:r w:rsidR="00A512FA">
        <w:t>the Data Protection Officer</w:t>
      </w:r>
      <w:r w:rsidR="00816150">
        <w:t>,</w:t>
      </w:r>
      <w:r w:rsidR="00A512FA">
        <w:t xml:space="preserve"> </w:t>
      </w:r>
      <w:r>
        <w:t>the MD Legal and Insurance Advisors, the MD Compliance Officer. When appropriate, the District Officer responsible for criminal record checks in England &amp; Wales, Scotland, or the District Charities Treasurer may be co-opted. The Safeguarding Board will consider disclosures which arise from criminal record checks identifying a member’s caution or conviction, or allegations that are the subject of a police investigation. Discussions that take place in multi-agency meetings may include statements or opinions that are not to be repeated outside the meeting, but may permit limited reporting to a group formally designated for that purpose.</w:t>
      </w:r>
    </w:p>
    <w:p w14:paraId="75D4FFE7" w14:textId="77777777" w:rsidR="00DD1241" w:rsidRDefault="007A54D5">
      <w:pPr>
        <w:pStyle w:val="BodyText"/>
        <w:spacing w:before="121"/>
        <w:ind w:left="752" w:right="455"/>
      </w:pPr>
      <w:r>
        <w:t>These deliberations may continue for several months before they arrive at a decision, which may or may not result in criminal proceedings being advised. During this process it is important that confidentiality is imposed on a ‘need to know’ basis as we need to protect the member’s privacy until a decision is taken by the multi-agency meeting or the police.</w:t>
      </w:r>
    </w:p>
    <w:p w14:paraId="75D4FFE8" w14:textId="77777777" w:rsidR="00DD1241" w:rsidRDefault="007A54D5">
      <w:pPr>
        <w:pStyle w:val="BodyText"/>
        <w:spacing w:before="121"/>
        <w:ind w:left="752" w:right="617"/>
      </w:pPr>
      <w:r>
        <w:t>Actions resulting from multi-agency (e.g. Police, Local Authority, Charity Commission, etc.) meetings may require the member to agree to voluntarily remove themselves from all activities involving children or vulnerable adults, regardless of whether they require criminal record checks, and also a referral to the national body who has jurisdiction.</w:t>
      </w:r>
    </w:p>
    <w:p w14:paraId="75D4FFE9" w14:textId="2AF7593E" w:rsidR="00DD1241" w:rsidRDefault="00452496">
      <w:pPr>
        <w:pStyle w:val="BodyText"/>
        <w:spacing w:before="121"/>
        <w:ind w:left="752" w:right="626"/>
      </w:pPr>
      <w:r>
        <w:rPr>
          <w:noProof/>
        </w:rPr>
        <mc:AlternateContent>
          <mc:Choice Requires="wps">
            <w:drawing>
              <wp:anchor distT="0" distB="0" distL="114300" distR="114300" simplePos="0" relativeHeight="251729920" behindDoc="0" locked="0" layoutInCell="1" allowOverlap="1" wp14:anchorId="6E276FEB" wp14:editId="2CEE462A">
                <wp:simplePos x="0" y="0"/>
                <wp:positionH relativeFrom="column">
                  <wp:posOffset>2151380</wp:posOffset>
                </wp:positionH>
                <wp:positionV relativeFrom="paragraph">
                  <wp:posOffset>2106930</wp:posOffset>
                </wp:positionV>
                <wp:extent cx="1907540" cy="594360"/>
                <wp:effectExtent l="0" t="0" r="0" b="0"/>
                <wp:wrapNone/>
                <wp:docPr id="196" name="Text Box 196"/>
                <wp:cNvGraphicFramePr/>
                <a:graphic xmlns:a="http://schemas.openxmlformats.org/drawingml/2006/main">
                  <a:graphicData uri="http://schemas.microsoft.com/office/word/2010/wordprocessingShape">
                    <wps:wsp>
                      <wps:cNvSpPr txBox="1"/>
                      <wps:spPr>
                        <a:xfrm>
                          <a:off x="0" y="0"/>
                          <a:ext cx="1907540" cy="594360"/>
                        </a:xfrm>
                        <a:prstGeom prst="rect">
                          <a:avLst/>
                        </a:prstGeom>
                        <a:solidFill>
                          <a:schemeClr val="lt1"/>
                        </a:solidFill>
                        <a:ln w="6350">
                          <a:noFill/>
                        </a:ln>
                      </wps:spPr>
                      <wps:txbx>
                        <w:txbxContent>
                          <w:p w14:paraId="17DAC8F2" w14:textId="5131FE5D" w:rsidR="00484495" w:rsidRDefault="00484495"/>
                          <w:p w14:paraId="189EBD3F" w14:textId="48AE4C28" w:rsidR="00484495" w:rsidRPr="00452496" w:rsidRDefault="00484495" w:rsidP="00452496">
                            <w:pPr>
                              <w:rPr>
                                <w:rFonts w:ascii="Arial Black" w:hAnsi="Arial Black"/>
                                <w:b/>
                                <w:bCs/>
                              </w:rPr>
                            </w:pPr>
                            <w:r>
                              <w:rPr>
                                <w:rFonts w:ascii="Arial Black" w:hAnsi="Arial Black"/>
                                <w:b/>
                                <w:bCs/>
                              </w:rPr>
                              <w:t xml:space="preserve">               Page 8 of 23</w:t>
                            </w:r>
                          </w:p>
                          <w:p w14:paraId="05F81087" w14:textId="77777777" w:rsidR="00484495" w:rsidRDefault="004844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76FEB" id="Text Box 196" o:spid="_x0000_s1032" type="#_x0000_t202" style="position:absolute;left:0;text-align:left;margin-left:169.4pt;margin-top:165.9pt;width:150.2pt;height:46.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" fillcolor="white [3201]" stroked="f" strokeweight=".5pt">
                <v:textbox>
                  <w:txbxContent>
                    <w:p w14:paraId="17DAC8F2" w14:textId="5131FE5D" w:rsidR="00484495" w:rsidRDefault="00484495"/>
                    <w:p w14:paraId="189EBD3F" w14:textId="48AE4C28" w:rsidR="00484495" w:rsidRPr="00452496" w:rsidRDefault="00484495" w:rsidP="00452496">
                      <w:pPr>
                        <w:rPr>
                          <w:rFonts w:ascii="Arial Black" w:hAnsi="Arial Black"/>
                          <w:b/>
                          <w:bCs/>
                        </w:rPr>
                      </w:pPr>
                      <w:r>
                        <w:rPr>
                          <w:rFonts w:ascii="Arial Black" w:hAnsi="Arial Black"/>
                          <w:b/>
                          <w:bCs/>
                        </w:rPr>
                        <w:t xml:space="preserve">               Page 8 of 23</w:t>
                      </w:r>
                    </w:p>
                    <w:p w14:paraId="05F81087" w14:textId="77777777" w:rsidR="00484495" w:rsidRDefault="00484495"/>
                  </w:txbxContent>
                </v:textbox>
              </v:shape>
            </w:pict>
          </mc:Fallback>
        </mc:AlternateContent>
      </w:r>
      <w:r w:rsidR="007A54D5">
        <w:t>While every club is autonomous, with its Board of Directors as its governing body, the MD Vulnerable Persons Officer will communicate the guidance from the Safeguarding Board to the Club President.</w:t>
      </w:r>
    </w:p>
    <w:p w14:paraId="75D4FFEA" w14:textId="77777777" w:rsidR="00DD1241" w:rsidRDefault="00DD1241">
      <w:pPr>
        <w:sectPr w:rsidR="00DD1241">
          <w:pgSz w:w="11910" w:h="16840"/>
          <w:pgMar w:top="760" w:right="780" w:bottom="1380" w:left="380" w:header="571" w:footer="1199" w:gutter="0"/>
          <w:cols w:space="720"/>
        </w:sectPr>
      </w:pPr>
    </w:p>
    <w:p w14:paraId="75D4FFEB" w14:textId="77777777" w:rsidR="00DD1241" w:rsidRDefault="00DD1241">
      <w:pPr>
        <w:pStyle w:val="BodyText"/>
        <w:rPr>
          <w:sz w:val="20"/>
        </w:rPr>
      </w:pPr>
    </w:p>
    <w:p w14:paraId="75D4FFEC" w14:textId="77777777" w:rsidR="00DD1241" w:rsidRDefault="00DD1241">
      <w:pPr>
        <w:pStyle w:val="BodyText"/>
        <w:spacing w:before="11"/>
        <w:rPr>
          <w:sz w:val="16"/>
        </w:rPr>
      </w:pPr>
    </w:p>
    <w:p w14:paraId="75D4FFED" w14:textId="59909CF6" w:rsidR="00DD1241" w:rsidRDefault="004236C2">
      <w:pPr>
        <w:pStyle w:val="BodyText"/>
        <w:spacing w:line="20" w:lineRule="exact"/>
        <w:ind w:left="663"/>
        <w:rPr>
          <w:sz w:val="2"/>
        </w:rPr>
      </w:pPr>
      <w:r>
        <w:rPr>
          <w:noProof/>
          <w:sz w:val="2"/>
        </w:rPr>
        <mc:AlternateContent>
          <mc:Choice Requires="wpg">
            <w:drawing>
              <wp:inline distT="0" distB="0" distL="0" distR="0" wp14:anchorId="75D50148" wp14:editId="137DBB8C">
                <wp:extent cx="6221095" cy="6350"/>
                <wp:effectExtent l="9525" t="9525" r="8255" b="3175"/>
                <wp:docPr id="157"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1095" cy="6350"/>
                          <a:chOff x="0" y="0"/>
                          <a:chExt cx="9797" cy="10"/>
                        </a:xfrm>
                      </wpg:grpSpPr>
                      <wps:wsp>
                        <wps:cNvPr id="158" name="Line 107"/>
                        <wps:cNvCnPr>
                          <a:cxnSpLocks noChangeShapeType="1"/>
                        </wps:cNvCnPr>
                        <wps:spPr bwMode="auto">
                          <a:xfrm>
                            <a:off x="0" y="5"/>
                            <a:ext cx="27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Rectangle 106"/>
                        <wps:cNvSpPr>
                          <a:spLocks noChangeArrowheads="1"/>
                        </wps:cNvSpPr>
                        <wps:spPr bwMode="auto">
                          <a:xfrm>
                            <a:off x="2717"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05"/>
                        <wps:cNvCnPr>
                          <a:cxnSpLocks noChangeShapeType="1"/>
                        </wps:cNvCnPr>
                        <wps:spPr bwMode="auto">
                          <a:xfrm>
                            <a:off x="2727" y="5"/>
                            <a:ext cx="25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Rectangle 104"/>
                        <wps:cNvSpPr>
                          <a:spLocks noChangeArrowheads="1"/>
                        </wps:cNvSpPr>
                        <wps:spPr bwMode="auto">
                          <a:xfrm>
                            <a:off x="5245"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03"/>
                        <wps:cNvCnPr>
                          <a:cxnSpLocks noChangeShapeType="1"/>
                        </wps:cNvCnPr>
                        <wps:spPr bwMode="auto">
                          <a:xfrm>
                            <a:off x="5255" y="5"/>
                            <a:ext cx="45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13145EC2" id="Group 102" o:spid="_x0000_s1026" style="width:489.85pt;height:.5pt;mso-position-horizontal-relative:char;mso-position-vertical-relative:line" coordsize="97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">
                <v:line id="Line 107" o:spid="_x0000_s1027" style="position:absolute;visibility:visible;mso-wrap-style:square" from="0,5" to="27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6km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AHV6kmxQAAANwAAAAP&#10;AAAAAAAAAAAAAAAAAAcCAABkcnMvZG93bnJldi54bWxQSwUGAAAAAAMAAwC3AAAA+QIAAAAA&#10;" strokeweight=".48pt"/>
                <v:rect id="Rectangle 106" o:spid="_x0000_s1028" style="position:absolute;left:271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" fillcolor="black" stroked="f"/>
                <v:line id="Line 105" o:spid="_x0000_s1029" style="position:absolute;visibility:visible;mso-wrap-style:square" from="2727,5" to="52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" strokeweight=".48pt"/>
                <v:rect id="Rectangle 104" o:spid="_x0000_s1030" style="position:absolute;left:52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" fillcolor="black" stroked="f"/>
                <v:line id="Line 103" o:spid="_x0000_s1031" style="position:absolute;visibility:visible;mso-wrap-style:square" from="5255,5" to="97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" strokeweight=".48pt"/>
                <w10:anchorlock/>
              </v:group>
            </w:pict>
          </mc:Fallback>
        </mc:AlternateContent>
      </w:r>
    </w:p>
    <w:p w14:paraId="75D4FFEE" w14:textId="77777777" w:rsidR="00DD1241" w:rsidRDefault="00DD1241">
      <w:pPr>
        <w:pStyle w:val="BodyText"/>
        <w:spacing w:before="2"/>
        <w:rPr>
          <w:sz w:val="6"/>
        </w:rPr>
      </w:pPr>
    </w:p>
    <w:p w14:paraId="75D4FFEF" w14:textId="77777777" w:rsidR="00DD1241" w:rsidRDefault="007A54D5">
      <w:pPr>
        <w:pStyle w:val="Heading1"/>
        <w:numPr>
          <w:ilvl w:val="0"/>
          <w:numId w:val="11"/>
        </w:numPr>
        <w:tabs>
          <w:tab w:val="left" w:pos="1473"/>
          <w:tab w:val="left" w:pos="1474"/>
        </w:tabs>
        <w:ind w:hanging="722"/>
      </w:pPr>
      <w:bookmarkStart w:id="3" w:name="_bookmark2"/>
      <w:bookmarkEnd w:id="3"/>
      <w:r>
        <w:t>Abuse &amp; Poor</w:t>
      </w:r>
      <w:r>
        <w:rPr>
          <w:spacing w:val="-6"/>
        </w:rPr>
        <w:t xml:space="preserve"> </w:t>
      </w:r>
      <w:r>
        <w:t>Practice</w:t>
      </w:r>
    </w:p>
    <w:p w14:paraId="75D4FFF0" w14:textId="386CB228" w:rsidR="00DD1241" w:rsidRDefault="007A54D5">
      <w:pPr>
        <w:pStyle w:val="BodyText"/>
        <w:spacing w:before="238"/>
        <w:ind w:left="752" w:right="426"/>
      </w:pPr>
      <w:r>
        <w:t>Abuse of a child or vulnerable adult may consist of a single act or repeated acts. It may occur as a result of a failure to undertake action or appropriate care tasks. It may be an act of neglect or an omission to act, or it may occur where a child or vulnerable adult is persuaded to enter into a financial or sexual transaction to which they have not, or cannot consent. Abuse can occur in any relationship and may result in significant harm to, or exploitation of the individual.</w:t>
      </w:r>
    </w:p>
    <w:p w14:paraId="75D4FFF1" w14:textId="57B99375" w:rsidR="00DD1241" w:rsidRDefault="007A54D5">
      <w:pPr>
        <w:pStyle w:val="BodyText"/>
        <w:spacing w:before="121"/>
        <w:ind w:left="752" w:right="350"/>
      </w:pPr>
      <w:r>
        <w:t>Children and vulnerable adults can be abused either through someone</w:t>
      </w:r>
      <w:r>
        <w:rPr>
          <w:spacing w:val="-31"/>
        </w:rPr>
        <w:t xml:space="preserve"> </w:t>
      </w:r>
      <w:r>
        <w:t>inflicting harm, or failing to act to prevent harm. Abuse can be carried out by someone known to the person or (more rarely) by a complete stranger, and by men, women or other young people. It is not always easy to recognise abuse, especially as many of the indicators may have other reasonable</w:t>
      </w:r>
      <w:r>
        <w:rPr>
          <w:spacing w:val="-24"/>
        </w:rPr>
        <w:t xml:space="preserve"> </w:t>
      </w:r>
      <w:r>
        <w:t>explanations.</w:t>
      </w:r>
    </w:p>
    <w:p w14:paraId="75D4FFF2" w14:textId="68E8A4A5" w:rsidR="00DD1241" w:rsidRDefault="007A54D5">
      <w:pPr>
        <w:pStyle w:val="BodyText"/>
        <w:spacing w:before="119"/>
        <w:ind w:left="752" w:right="395"/>
      </w:pPr>
      <w:r>
        <w:rPr>
          <w:b/>
        </w:rPr>
        <w:t xml:space="preserve">Abuse </w:t>
      </w:r>
      <w:r>
        <w:t>in all of its forms can affect a person at any age and its impact can be so damaging that, if not treated, it may follow the individual for many years. It is important that everyone understands what constitutes abuse, indicators of abuse, what to do, and where to seek advice if abuse is suspected or</w:t>
      </w:r>
      <w:r>
        <w:rPr>
          <w:spacing w:val="-30"/>
        </w:rPr>
        <w:t xml:space="preserve"> </w:t>
      </w:r>
      <w:r>
        <w:t>alleged.</w:t>
      </w:r>
    </w:p>
    <w:p w14:paraId="75D4FFF3" w14:textId="73F7A8BA" w:rsidR="00DD1241" w:rsidRDefault="007A54D5">
      <w:pPr>
        <w:spacing w:before="122"/>
        <w:ind w:left="752"/>
        <w:rPr>
          <w:b/>
          <w:sz w:val="24"/>
        </w:rPr>
      </w:pPr>
      <w:r>
        <w:rPr>
          <w:b/>
          <w:sz w:val="24"/>
        </w:rPr>
        <w:t>Abuse: emotional</w:t>
      </w:r>
    </w:p>
    <w:p w14:paraId="75D4FFF4" w14:textId="67D73572" w:rsidR="00DD1241" w:rsidRDefault="007A54D5">
      <w:pPr>
        <w:pStyle w:val="BodyText"/>
        <w:spacing w:before="118"/>
        <w:ind w:left="752" w:right="725"/>
      </w:pPr>
      <w:r>
        <w:t>The persistent emotional ill-treatment of a person so as to cause severe and persistent adverse effects on the person's emotional and behavioural development.</w:t>
      </w:r>
    </w:p>
    <w:p w14:paraId="75D4FFF5" w14:textId="1DB0255A" w:rsidR="00DD1241" w:rsidRDefault="007A54D5">
      <w:pPr>
        <w:spacing w:before="122"/>
        <w:ind w:left="752"/>
        <w:rPr>
          <w:b/>
          <w:sz w:val="24"/>
        </w:rPr>
      </w:pPr>
      <w:r>
        <w:rPr>
          <w:b/>
          <w:sz w:val="24"/>
        </w:rPr>
        <w:t>Abuse:</w:t>
      </w:r>
      <w:r>
        <w:rPr>
          <w:b/>
          <w:spacing w:val="-13"/>
          <w:sz w:val="24"/>
        </w:rPr>
        <w:t xml:space="preserve"> </w:t>
      </w:r>
      <w:r>
        <w:rPr>
          <w:b/>
          <w:sz w:val="24"/>
        </w:rPr>
        <w:t>neglect</w:t>
      </w:r>
    </w:p>
    <w:p w14:paraId="75D4FFF6" w14:textId="5838EBC8" w:rsidR="00DD1241" w:rsidRDefault="007A54D5">
      <w:pPr>
        <w:pStyle w:val="BodyText"/>
        <w:spacing w:before="119"/>
        <w:ind w:left="752" w:right="509"/>
      </w:pPr>
      <w:r>
        <w:t>The persistent or severe neglect of a person, or the failure to protect a person from exposure to any kind of danger, including cold, starvation or extreme failure to carry out important aspects of care, resulting in the significant impairment of the person's health or development, including non-organic failure to thrive.</w:t>
      </w:r>
    </w:p>
    <w:p w14:paraId="75D4FFF7" w14:textId="55414AE7" w:rsidR="00DD1241" w:rsidRDefault="007A54D5">
      <w:pPr>
        <w:spacing w:before="120"/>
        <w:ind w:left="752"/>
        <w:rPr>
          <w:b/>
          <w:sz w:val="24"/>
        </w:rPr>
      </w:pPr>
      <w:r>
        <w:rPr>
          <w:b/>
          <w:sz w:val="24"/>
        </w:rPr>
        <w:t>Abuse: physical</w:t>
      </w:r>
    </w:p>
    <w:p w14:paraId="75D4FFF8" w14:textId="0D0A02C0" w:rsidR="00DD1241" w:rsidRDefault="007A54D5">
      <w:pPr>
        <w:pStyle w:val="BodyText"/>
        <w:spacing w:before="119"/>
        <w:ind w:left="752" w:right="1141"/>
      </w:pPr>
      <w:r>
        <w:t>This includes hitting, shaking, throwing, poisoning, burning or scalding, drowning, suffocating, or otherwise causing physical harm to a person. Physical harm may also be caused when a member of the family or carer fabricates or induces illness in a person who they are looking after.</w:t>
      </w:r>
    </w:p>
    <w:p w14:paraId="75D4FFF9" w14:textId="07349C43" w:rsidR="00DD1241" w:rsidRDefault="007A54D5">
      <w:pPr>
        <w:spacing w:before="123"/>
        <w:ind w:left="752"/>
        <w:rPr>
          <w:b/>
          <w:sz w:val="24"/>
        </w:rPr>
      </w:pPr>
      <w:r>
        <w:rPr>
          <w:b/>
          <w:sz w:val="24"/>
        </w:rPr>
        <w:t>Abuse: sexual</w:t>
      </w:r>
    </w:p>
    <w:p w14:paraId="75D4FFFA" w14:textId="6246E7A6" w:rsidR="00DD1241" w:rsidRDefault="007A54D5">
      <w:pPr>
        <w:pStyle w:val="BodyText"/>
        <w:spacing w:before="118"/>
        <w:ind w:left="752" w:right="593"/>
      </w:pPr>
      <w:r>
        <w:t>Forcing or enticing a child or vulnerable adult to take part in sexual activities, whether or not the child or vulnerable adult is aware of what is happening, including:</w:t>
      </w:r>
    </w:p>
    <w:p w14:paraId="75D4FFFB" w14:textId="0A634F3B" w:rsidR="00DD1241" w:rsidRDefault="007A54D5">
      <w:pPr>
        <w:pStyle w:val="ListParagraph"/>
        <w:numPr>
          <w:ilvl w:val="1"/>
          <w:numId w:val="11"/>
        </w:numPr>
        <w:tabs>
          <w:tab w:val="left" w:pos="1473"/>
          <w:tab w:val="left" w:pos="1474"/>
        </w:tabs>
        <w:spacing w:before="121" w:line="291" w:lineRule="exact"/>
        <w:ind w:hanging="361"/>
        <w:rPr>
          <w:sz w:val="24"/>
        </w:rPr>
      </w:pPr>
      <w:r>
        <w:rPr>
          <w:sz w:val="24"/>
        </w:rPr>
        <w:t>Physical contact, including penetrative or non-penetrative</w:t>
      </w:r>
      <w:r>
        <w:rPr>
          <w:spacing w:val="-6"/>
          <w:sz w:val="24"/>
        </w:rPr>
        <w:t xml:space="preserve"> </w:t>
      </w:r>
      <w:r>
        <w:rPr>
          <w:sz w:val="24"/>
        </w:rPr>
        <w:t>acts.</w:t>
      </w:r>
    </w:p>
    <w:p w14:paraId="75D4FFFC" w14:textId="7FDDD692" w:rsidR="00DD1241" w:rsidRDefault="00750037">
      <w:pPr>
        <w:pStyle w:val="ListParagraph"/>
        <w:numPr>
          <w:ilvl w:val="1"/>
          <w:numId w:val="11"/>
        </w:numPr>
        <w:tabs>
          <w:tab w:val="left" w:pos="1473"/>
          <w:tab w:val="left" w:pos="1474"/>
        </w:tabs>
        <w:ind w:right="616"/>
        <w:rPr>
          <w:sz w:val="24"/>
        </w:rPr>
      </w:pPr>
      <w:r>
        <w:rPr>
          <w:b/>
          <w:noProof/>
          <w:sz w:val="24"/>
        </w:rPr>
        <mc:AlternateContent>
          <mc:Choice Requires="wps">
            <w:drawing>
              <wp:anchor distT="0" distB="0" distL="114300" distR="114300" simplePos="0" relativeHeight="251730944" behindDoc="0" locked="0" layoutInCell="1" allowOverlap="1" wp14:anchorId="66B7CB47" wp14:editId="7FA8000F">
                <wp:simplePos x="0" y="0"/>
                <wp:positionH relativeFrom="column">
                  <wp:posOffset>1704975</wp:posOffset>
                </wp:positionH>
                <wp:positionV relativeFrom="paragraph">
                  <wp:posOffset>609600</wp:posOffset>
                </wp:positionV>
                <wp:extent cx="2477135" cy="426720"/>
                <wp:effectExtent l="0" t="0" r="0" b="0"/>
                <wp:wrapNone/>
                <wp:docPr id="197" name="Text Box 197"/>
                <wp:cNvGraphicFramePr/>
                <a:graphic xmlns:a="http://schemas.openxmlformats.org/drawingml/2006/main">
                  <a:graphicData uri="http://schemas.microsoft.com/office/word/2010/wordprocessingShape">
                    <wps:wsp>
                      <wps:cNvSpPr txBox="1"/>
                      <wps:spPr>
                        <a:xfrm>
                          <a:off x="0" y="0"/>
                          <a:ext cx="2477135" cy="426720"/>
                        </a:xfrm>
                        <a:prstGeom prst="rect">
                          <a:avLst/>
                        </a:prstGeom>
                        <a:solidFill>
                          <a:schemeClr val="lt1"/>
                        </a:solidFill>
                        <a:ln w="6350">
                          <a:noFill/>
                        </a:ln>
                      </wps:spPr>
                      <wps:txbx>
                        <w:txbxContent>
                          <w:p w14:paraId="420D2159" w14:textId="059EC8ED" w:rsidR="00484495" w:rsidRPr="00452496" w:rsidRDefault="00484495" w:rsidP="00452496">
                            <w:pPr>
                              <w:rPr>
                                <w:rFonts w:ascii="Arial Black" w:hAnsi="Arial Black"/>
                                <w:b/>
                                <w:bCs/>
                              </w:rPr>
                            </w:pPr>
                            <w:r>
                              <w:rPr>
                                <w:rFonts w:ascii="Arial Black" w:hAnsi="Arial Black"/>
                                <w:b/>
                                <w:bCs/>
                              </w:rPr>
                              <w:t xml:space="preserve">               Page 9 of 23</w:t>
                            </w:r>
                          </w:p>
                          <w:p w14:paraId="4DBB54AA" w14:textId="77777777" w:rsidR="00484495" w:rsidRDefault="004844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B7CB47" id="Text Box 197" o:spid="_x0000_s1033" type="#_x0000_t202" style="position:absolute;left:0;text-align:left;margin-left:134.25pt;margin-top:48pt;width:195.05pt;height:33.6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" fillcolor="white [3201]" stroked="f" strokeweight=".5pt">
                <v:textbox>
                  <w:txbxContent>
                    <w:p w14:paraId="420D2159" w14:textId="059EC8ED" w:rsidR="00484495" w:rsidRPr="00452496" w:rsidRDefault="00484495" w:rsidP="00452496">
                      <w:pPr>
                        <w:rPr>
                          <w:rFonts w:ascii="Arial Black" w:hAnsi="Arial Black"/>
                          <w:b/>
                          <w:bCs/>
                        </w:rPr>
                      </w:pPr>
                      <w:r>
                        <w:rPr>
                          <w:rFonts w:ascii="Arial Black" w:hAnsi="Arial Black"/>
                          <w:b/>
                          <w:bCs/>
                        </w:rPr>
                        <w:t xml:space="preserve">               Page 9 of 23</w:t>
                      </w:r>
                    </w:p>
                    <w:p w14:paraId="4DBB54AA" w14:textId="77777777" w:rsidR="00484495" w:rsidRDefault="00484495"/>
                  </w:txbxContent>
                </v:textbox>
              </v:shape>
            </w:pict>
          </mc:Fallback>
        </mc:AlternateContent>
      </w:r>
      <w:r w:rsidR="007A54D5">
        <w:rPr>
          <w:sz w:val="24"/>
        </w:rPr>
        <w:t>Non-contact activities, such as involving persons in looking at, or in</w:t>
      </w:r>
      <w:r w:rsidR="007A54D5">
        <w:rPr>
          <w:spacing w:val="-25"/>
          <w:sz w:val="24"/>
        </w:rPr>
        <w:t xml:space="preserve"> </w:t>
      </w:r>
      <w:r w:rsidR="007A54D5">
        <w:rPr>
          <w:sz w:val="24"/>
        </w:rPr>
        <w:t>the production of, pornographic material or watching sexual</w:t>
      </w:r>
      <w:r w:rsidR="007A54D5">
        <w:rPr>
          <w:spacing w:val="-15"/>
          <w:sz w:val="24"/>
        </w:rPr>
        <w:t xml:space="preserve"> </w:t>
      </w:r>
      <w:r w:rsidR="007A54D5">
        <w:rPr>
          <w:sz w:val="24"/>
        </w:rPr>
        <w:t>activities.</w:t>
      </w:r>
    </w:p>
    <w:p w14:paraId="75D4FFFD" w14:textId="3C832AB3" w:rsidR="00DD1241" w:rsidRDefault="007A54D5">
      <w:pPr>
        <w:pStyle w:val="ListParagraph"/>
        <w:numPr>
          <w:ilvl w:val="1"/>
          <w:numId w:val="11"/>
        </w:numPr>
        <w:tabs>
          <w:tab w:val="left" w:pos="1473"/>
          <w:tab w:val="left" w:pos="1474"/>
        </w:tabs>
        <w:spacing w:before="2"/>
        <w:ind w:hanging="361"/>
        <w:rPr>
          <w:sz w:val="24"/>
        </w:rPr>
      </w:pPr>
      <w:r>
        <w:rPr>
          <w:sz w:val="24"/>
        </w:rPr>
        <w:lastRenderedPageBreak/>
        <w:t>Encouraging persons to behave in sexually inappropriate</w:t>
      </w:r>
      <w:r>
        <w:rPr>
          <w:spacing w:val="-5"/>
          <w:sz w:val="24"/>
        </w:rPr>
        <w:t xml:space="preserve"> </w:t>
      </w:r>
      <w:r>
        <w:rPr>
          <w:sz w:val="24"/>
        </w:rPr>
        <w:t>ways.</w:t>
      </w:r>
    </w:p>
    <w:p w14:paraId="0B1F8C99" w14:textId="407C693B" w:rsidR="00452496" w:rsidRDefault="00452496" w:rsidP="00452496">
      <w:pPr>
        <w:pStyle w:val="ListParagraph"/>
        <w:tabs>
          <w:tab w:val="left" w:pos="1473"/>
          <w:tab w:val="left" w:pos="1474"/>
        </w:tabs>
        <w:spacing w:before="2"/>
        <w:ind w:firstLine="0"/>
        <w:rPr>
          <w:sz w:val="24"/>
        </w:rPr>
      </w:pPr>
    </w:p>
    <w:p w14:paraId="4DFD1267" w14:textId="6C1B3E87" w:rsidR="00750037" w:rsidRDefault="007A54D5" w:rsidP="00750037">
      <w:pPr>
        <w:spacing w:before="119"/>
        <w:ind w:left="752"/>
        <w:rPr>
          <w:sz w:val="24"/>
        </w:rPr>
      </w:pPr>
      <w:r>
        <w:rPr>
          <w:b/>
          <w:sz w:val="24"/>
        </w:rPr>
        <w:t>Abuse: psychological</w:t>
      </w:r>
    </w:p>
    <w:p w14:paraId="75D50000" w14:textId="5FCF7B5A" w:rsidR="00DD1241" w:rsidRDefault="00DD1241">
      <w:pPr>
        <w:pStyle w:val="BodyText"/>
        <w:rPr>
          <w:b/>
          <w:sz w:val="20"/>
        </w:rPr>
      </w:pPr>
    </w:p>
    <w:p w14:paraId="75D50003" w14:textId="54D00A10" w:rsidR="00DD1241" w:rsidRDefault="00DD1241">
      <w:pPr>
        <w:pStyle w:val="BodyText"/>
        <w:rPr>
          <w:b/>
          <w:sz w:val="6"/>
        </w:rPr>
      </w:pPr>
    </w:p>
    <w:p w14:paraId="75D50004" w14:textId="4CB78410" w:rsidR="00DD1241" w:rsidRDefault="007A54D5">
      <w:pPr>
        <w:pStyle w:val="BodyText"/>
        <w:spacing w:before="100"/>
        <w:ind w:left="752"/>
      </w:pPr>
      <w:r>
        <w:t>Includes emotional abuse, threats of harm or abandonment, deprivation of contact, humiliation, blaming, controlling, intimidation, coercion, harassment, verbal abuse, isolation or withdrawal from services or supportive networks.</w:t>
      </w:r>
    </w:p>
    <w:p w14:paraId="75D50005" w14:textId="060AA37B" w:rsidR="00DD1241" w:rsidRDefault="007A54D5">
      <w:pPr>
        <w:spacing w:before="121"/>
        <w:ind w:left="752"/>
        <w:rPr>
          <w:b/>
          <w:sz w:val="24"/>
        </w:rPr>
      </w:pPr>
      <w:r>
        <w:rPr>
          <w:b/>
          <w:sz w:val="24"/>
        </w:rPr>
        <w:t>Abuse: financial or material</w:t>
      </w:r>
    </w:p>
    <w:p w14:paraId="75D50006" w14:textId="37B37C66" w:rsidR="00DD1241" w:rsidRDefault="007A54D5">
      <w:pPr>
        <w:pStyle w:val="BodyText"/>
        <w:spacing w:before="119"/>
        <w:ind w:left="752" w:right="560"/>
      </w:pPr>
      <w:r>
        <w:t>Includes theft, fraud, exploitation, pressure in connection with wills, property or inheritance or financial transactions, or the misuse or misappropriation of property, possessions or benefits.</w:t>
      </w:r>
    </w:p>
    <w:p w14:paraId="75D50007" w14:textId="77777777" w:rsidR="00DD1241" w:rsidRDefault="007A54D5">
      <w:pPr>
        <w:spacing w:before="121"/>
        <w:ind w:left="752"/>
        <w:rPr>
          <w:b/>
          <w:sz w:val="24"/>
        </w:rPr>
      </w:pPr>
      <w:r>
        <w:rPr>
          <w:b/>
          <w:sz w:val="24"/>
        </w:rPr>
        <w:t>Abuse: neglect and acts of omission</w:t>
      </w:r>
    </w:p>
    <w:p w14:paraId="75D50008" w14:textId="77777777" w:rsidR="00DD1241" w:rsidRDefault="007A54D5">
      <w:pPr>
        <w:pStyle w:val="BodyText"/>
        <w:spacing w:before="119"/>
        <w:ind w:left="752" w:right="628"/>
        <w:jc w:val="both"/>
      </w:pPr>
      <w:r>
        <w:t>Includes ignoring medical or physical care needs; failure to provide access to appropriate health, social care or educational services; the withholding of the necessities of life, such as medication, adequate nutrition and heating.</w:t>
      </w:r>
    </w:p>
    <w:p w14:paraId="75D50009" w14:textId="77777777" w:rsidR="00DD1241" w:rsidRDefault="007A54D5">
      <w:pPr>
        <w:pStyle w:val="BodyText"/>
        <w:spacing w:before="121"/>
        <w:ind w:left="752" w:right="668"/>
      </w:pPr>
      <w:r>
        <w:t>Neglect might also occur during organised activities if children or vulnerable adults are exposed to risk of injury or there is a failure to ensure their safety and wellbeing. Sometimes extreme examples of neglect can amount to a criminal offence.</w:t>
      </w:r>
    </w:p>
    <w:p w14:paraId="75D5000A" w14:textId="77777777" w:rsidR="00DD1241" w:rsidRDefault="007A54D5">
      <w:pPr>
        <w:spacing w:before="122"/>
        <w:ind w:left="752"/>
        <w:rPr>
          <w:b/>
          <w:sz w:val="24"/>
        </w:rPr>
      </w:pPr>
      <w:r>
        <w:rPr>
          <w:b/>
          <w:sz w:val="24"/>
        </w:rPr>
        <w:t>Abuse: discriminatory</w:t>
      </w:r>
    </w:p>
    <w:p w14:paraId="75D5000B" w14:textId="77777777" w:rsidR="00DD1241" w:rsidRDefault="007A54D5">
      <w:pPr>
        <w:pStyle w:val="BodyText"/>
        <w:spacing w:before="119"/>
        <w:ind w:left="752" w:right="985"/>
      </w:pPr>
      <w:r>
        <w:t>Includes race, sex, culture, religion or politics that is based on a person’s disability, age or sexuality and other forms of harassment; slurs or similar treatment; hate crime.</w:t>
      </w:r>
    </w:p>
    <w:p w14:paraId="75D5000C" w14:textId="77777777" w:rsidR="00DD1241" w:rsidRDefault="007A54D5">
      <w:pPr>
        <w:spacing w:before="122"/>
        <w:ind w:left="752"/>
        <w:rPr>
          <w:b/>
          <w:sz w:val="24"/>
        </w:rPr>
      </w:pPr>
      <w:r>
        <w:rPr>
          <w:b/>
          <w:sz w:val="24"/>
        </w:rPr>
        <w:t>Abuse: institutional</w:t>
      </w:r>
    </w:p>
    <w:p w14:paraId="75D5000D" w14:textId="77777777" w:rsidR="00DD1241" w:rsidRDefault="007A54D5">
      <w:pPr>
        <w:pStyle w:val="BodyText"/>
        <w:spacing w:before="118"/>
        <w:ind w:left="752" w:right="350"/>
      </w:pPr>
      <w:r>
        <w:t>Institutional abuse although not a separate category of abuse in itself, requires specific mention simply to highlight that children or adults placed in any kind of care home or day care establishment are potentially vulnerable to abuse and exploitation.</w:t>
      </w:r>
    </w:p>
    <w:p w14:paraId="75D5000E" w14:textId="77777777" w:rsidR="00DD1241" w:rsidRDefault="007A54D5">
      <w:pPr>
        <w:spacing w:before="120"/>
        <w:ind w:left="752"/>
        <w:rPr>
          <w:b/>
          <w:sz w:val="24"/>
        </w:rPr>
      </w:pPr>
      <w:r>
        <w:rPr>
          <w:b/>
          <w:sz w:val="24"/>
        </w:rPr>
        <w:t>Abuse: multiple forms</w:t>
      </w:r>
    </w:p>
    <w:p w14:paraId="75D5000F" w14:textId="77777777" w:rsidR="00DD1241" w:rsidRDefault="007A54D5">
      <w:pPr>
        <w:pStyle w:val="BodyText"/>
        <w:spacing w:before="119"/>
        <w:ind w:left="752" w:right="488"/>
      </w:pPr>
      <w:r>
        <w:t>Multiple forms of abuse may occur in an ongoing relationship or an abusive service setting to one person, or to more than one person at a time, making it important to look beyond single incidents or breaches in standards, to underlying dynamics and patterns of harm. Any or all of these types of abuse may be perpetrated as the result of deliberate intent and targeting of children or vulnerable adults, negligence or ignorance.</w:t>
      </w:r>
    </w:p>
    <w:p w14:paraId="75D50010" w14:textId="77777777" w:rsidR="00DD1241" w:rsidRDefault="007A54D5">
      <w:pPr>
        <w:spacing w:before="122"/>
        <w:ind w:left="752"/>
        <w:rPr>
          <w:b/>
          <w:sz w:val="24"/>
        </w:rPr>
      </w:pPr>
      <w:r>
        <w:rPr>
          <w:b/>
          <w:sz w:val="24"/>
        </w:rPr>
        <w:t>Abuse: domestic</w:t>
      </w:r>
    </w:p>
    <w:p w14:paraId="75D50011" w14:textId="71005C69" w:rsidR="00DD1241" w:rsidRDefault="007A54D5">
      <w:pPr>
        <w:pStyle w:val="BodyText"/>
        <w:spacing w:before="119"/>
        <w:ind w:left="752" w:right="448"/>
      </w:pPr>
      <w:r>
        <w:t>Any incident of threatening behavio</w:t>
      </w:r>
      <w:r w:rsidR="005A1CE9">
        <w:t>u</w:t>
      </w:r>
      <w:r>
        <w:t>r,</w:t>
      </w:r>
      <w:r w:rsidR="005A1CE9">
        <w:t xml:space="preserve"> </w:t>
      </w:r>
      <w:r>
        <w:t>violence or abuse (psychological, physical, sexual, financial or emotional) between adults who are, or have been intimate partners or family members, regardless of gender or sexuality.</w:t>
      </w:r>
    </w:p>
    <w:p w14:paraId="2453C83A" w14:textId="38431C1E" w:rsidR="00750037" w:rsidRDefault="00750037">
      <w:pPr>
        <w:pStyle w:val="BodyText"/>
        <w:spacing w:before="119"/>
        <w:ind w:left="752" w:right="448"/>
      </w:pPr>
      <w:r>
        <w:rPr>
          <w:noProof/>
        </w:rPr>
        <mc:AlternateContent>
          <mc:Choice Requires="wps">
            <w:drawing>
              <wp:anchor distT="0" distB="0" distL="114300" distR="114300" simplePos="0" relativeHeight="251731968" behindDoc="0" locked="0" layoutInCell="1" allowOverlap="1" wp14:anchorId="019A784E" wp14:editId="3F5A5C37">
                <wp:simplePos x="0" y="0"/>
                <wp:positionH relativeFrom="column">
                  <wp:posOffset>1953260</wp:posOffset>
                </wp:positionH>
                <wp:positionV relativeFrom="paragraph">
                  <wp:posOffset>396875</wp:posOffset>
                </wp:positionV>
                <wp:extent cx="2270760" cy="304800"/>
                <wp:effectExtent l="0" t="0" r="0" b="0"/>
                <wp:wrapNone/>
                <wp:docPr id="198" name="Text Box 198"/>
                <wp:cNvGraphicFramePr/>
                <a:graphic xmlns:a="http://schemas.openxmlformats.org/drawingml/2006/main">
                  <a:graphicData uri="http://schemas.microsoft.com/office/word/2010/wordprocessingShape">
                    <wps:wsp>
                      <wps:cNvSpPr txBox="1"/>
                      <wps:spPr>
                        <a:xfrm>
                          <a:off x="0" y="0"/>
                          <a:ext cx="2270760" cy="304800"/>
                        </a:xfrm>
                        <a:prstGeom prst="rect">
                          <a:avLst/>
                        </a:prstGeom>
                        <a:solidFill>
                          <a:schemeClr val="lt1"/>
                        </a:solidFill>
                        <a:ln w="6350">
                          <a:noFill/>
                        </a:ln>
                      </wps:spPr>
                      <wps:txbx>
                        <w:txbxContent>
                          <w:p w14:paraId="52DA9685" w14:textId="3E656471" w:rsidR="00484495" w:rsidRPr="00452496" w:rsidRDefault="00484495" w:rsidP="00750037">
                            <w:pPr>
                              <w:rPr>
                                <w:rFonts w:ascii="Arial Black" w:hAnsi="Arial Black"/>
                                <w:b/>
                                <w:bCs/>
                              </w:rPr>
                            </w:pPr>
                            <w:r>
                              <w:rPr>
                                <w:rFonts w:ascii="Arial Black" w:hAnsi="Arial Black"/>
                                <w:b/>
                                <w:bCs/>
                              </w:rPr>
                              <w:t xml:space="preserve">               Page 10 of 23</w:t>
                            </w:r>
                          </w:p>
                          <w:p w14:paraId="36308522" w14:textId="77777777" w:rsidR="00484495" w:rsidRDefault="004844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A784E" id="Text Box 198" o:spid="_x0000_s1034" type="#_x0000_t202" style="position:absolute;left:0;text-align:left;margin-left:153.8pt;margin-top:31.25pt;width:178.8pt;height:24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" fillcolor="white [3201]" stroked="f" strokeweight=".5pt">
                <v:textbox>
                  <w:txbxContent>
                    <w:p w14:paraId="52DA9685" w14:textId="3E656471" w:rsidR="00484495" w:rsidRPr="00452496" w:rsidRDefault="00484495" w:rsidP="00750037">
                      <w:pPr>
                        <w:rPr>
                          <w:rFonts w:ascii="Arial Black" w:hAnsi="Arial Black"/>
                          <w:b/>
                          <w:bCs/>
                        </w:rPr>
                      </w:pPr>
                      <w:r>
                        <w:rPr>
                          <w:rFonts w:ascii="Arial Black" w:hAnsi="Arial Black"/>
                          <w:b/>
                          <w:bCs/>
                        </w:rPr>
                        <w:t xml:space="preserve">               Page 10 of 23</w:t>
                      </w:r>
                    </w:p>
                    <w:p w14:paraId="36308522" w14:textId="77777777" w:rsidR="00484495" w:rsidRDefault="00484495"/>
                  </w:txbxContent>
                </v:textbox>
              </v:shape>
            </w:pict>
          </mc:Fallback>
        </mc:AlternateContent>
      </w:r>
    </w:p>
    <w:p w14:paraId="71764462" w14:textId="77777777" w:rsidR="00750037" w:rsidRDefault="00750037">
      <w:pPr>
        <w:spacing w:before="121"/>
        <w:ind w:left="752"/>
        <w:rPr>
          <w:b/>
          <w:sz w:val="24"/>
        </w:rPr>
      </w:pPr>
    </w:p>
    <w:p w14:paraId="75D50012" w14:textId="4CA50323" w:rsidR="00DD1241" w:rsidRDefault="007A54D5">
      <w:pPr>
        <w:spacing w:before="121"/>
        <w:ind w:left="752"/>
        <w:rPr>
          <w:b/>
          <w:sz w:val="24"/>
        </w:rPr>
      </w:pPr>
      <w:r>
        <w:rPr>
          <w:b/>
          <w:sz w:val="24"/>
        </w:rPr>
        <w:t>Abuse: racially motivated</w:t>
      </w:r>
    </w:p>
    <w:p w14:paraId="75D50013" w14:textId="77777777" w:rsidR="00DD1241" w:rsidRDefault="007A54D5">
      <w:pPr>
        <w:pStyle w:val="BodyText"/>
        <w:spacing w:before="119"/>
        <w:ind w:left="752" w:right="560"/>
      </w:pPr>
      <w:r>
        <w:t>Whilst not classified as an individual category of abuse, racially motivated abuse can take any of these forms and this needs to be noted additionally in situations when the victim perceives abuse to have been racist in its intent.</w:t>
      </w:r>
    </w:p>
    <w:p w14:paraId="3613DDB7" w14:textId="77777777" w:rsidR="00DD1241" w:rsidRDefault="00DD1241"/>
    <w:p w14:paraId="740E6369" w14:textId="77777777" w:rsidR="00750037" w:rsidRDefault="00750037"/>
    <w:p w14:paraId="75D50016" w14:textId="77777777" w:rsidR="00DD1241" w:rsidRDefault="00DD1241">
      <w:pPr>
        <w:pStyle w:val="BodyText"/>
        <w:spacing w:before="11"/>
        <w:rPr>
          <w:sz w:val="16"/>
        </w:rPr>
      </w:pPr>
    </w:p>
    <w:p w14:paraId="75D50017" w14:textId="68958F7D" w:rsidR="00DD1241" w:rsidRDefault="004236C2">
      <w:pPr>
        <w:pStyle w:val="BodyText"/>
        <w:spacing w:line="20" w:lineRule="exact"/>
        <w:ind w:left="663"/>
        <w:rPr>
          <w:sz w:val="2"/>
        </w:rPr>
      </w:pPr>
      <w:r>
        <w:rPr>
          <w:noProof/>
          <w:sz w:val="2"/>
        </w:rPr>
        <mc:AlternateContent>
          <mc:Choice Requires="wpg">
            <w:drawing>
              <wp:inline distT="0" distB="0" distL="0" distR="0" wp14:anchorId="75D5014C" wp14:editId="36F8244E">
                <wp:extent cx="6221095" cy="6350"/>
                <wp:effectExtent l="9525" t="9525" r="8255" b="3175"/>
                <wp:docPr id="145"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1095" cy="6350"/>
                          <a:chOff x="0" y="0"/>
                          <a:chExt cx="9797" cy="10"/>
                        </a:xfrm>
                      </wpg:grpSpPr>
                      <wps:wsp>
                        <wps:cNvPr id="146" name="Line 95"/>
                        <wps:cNvCnPr>
                          <a:cxnSpLocks noChangeShapeType="1"/>
                        </wps:cNvCnPr>
                        <wps:spPr bwMode="auto">
                          <a:xfrm>
                            <a:off x="0" y="5"/>
                            <a:ext cx="27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Rectangle 94"/>
                        <wps:cNvSpPr>
                          <a:spLocks noChangeArrowheads="1"/>
                        </wps:cNvSpPr>
                        <wps:spPr bwMode="auto">
                          <a:xfrm>
                            <a:off x="2717"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93"/>
                        <wps:cNvCnPr>
                          <a:cxnSpLocks noChangeShapeType="1"/>
                        </wps:cNvCnPr>
                        <wps:spPr bwMode="auto">
                          <a:xfrm>
                            <a:off x="2727" y="5"/>
                            <a:ext cx="25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Rectangle 92"/>
                        <wps:cNvSpPr>
                          <a:spLocks noChangeArrowheads="1"/>
                        </wps:cNvSpPr>
                        <wps:spPr bwMode="auto">
                          <a:xfrm>
                            <a:off x="5245"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Line 91"/>
                        <wps:cNvCnPr>
                          <a:cxnSpLocks noChangeShapeType="1"/>
                        </wps:cNvCnPr>
                        <wps:spPr bwMode="auto">
                          <a:xfrm>
                            <a:off x="5255" y="5"/>
                            <a:ext cx="45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386F1337" id="Group 90" o:spid="_x0000_s1026" style="width:489.85pt;height:.5pt;mso-position-horizontal-relative:char;mso-position-vertical-relative:line" coordsize="97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">
                <v:line id="Line 95" o:spid="_x0000_s1027" style="position:absolute;visibility:visible;mso-wrap-style:square" from="0,5" to="27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Q4SwgAAANwAAAAPAAAAZHJzL2Rvd25yZXYueG1sRE/fa8Iw&#10;EH4f+D+EG+xtppOh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CcXQ4SwgAAANwAAAAPAAAA&#10;AAAAAAAAAAAAAAcCAABkcnMvZG93bnJldi54bWxQSwUGAAAAAAMAAwC3AAAA9gIAAAAA&#10;" strokeweight=".48pt"/>
                <v:rect id="Rectangle 94" o:spid="_x0000_s1028" style="position:absolute;left:271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" fillcolor="black" stroked="f"/>
                <v:line id="Line 93" o:spid="_x0000_s1029" style="position:absolute;visibility:visible;mso-wrap-style:square" from="2727,5" to="52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j/7xQAAANwAAAAPAAAAZHJzL2Rvd25yZXYueG1sRI9BS8NA&#10;EIXvgv9hmYI3u6mI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CCjj/7xQAAANwAAAAP&#10;AAAAAAAAAAAAAAAAAAcCAABkcnMvZG93bnJldi54bWxQSwUGAAAAAAMAAwC3AAAA+QIAAAAA&#10;" strokeweight=".48pt"/>
                <v:rect id="Rectangle 92" o:spid="_x0000_s1030" style="position:absolute;left:52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v:line id="Line 91" o:spid="_x0000_s1031" style="position:absolute;visibility:visible;mso-wrap-style:square" from="5255,5" to="97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aUg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D5IaUgxQAAANwAAAAP&#10;AAAAAAAAAAAAAAAAAAcCAABkcnMvZG93bnJldi54bWxQSwUGAAAAAAMAAwC3AAAA+QIAAAAA&#10;" strokeweight=".48pt"/>
                <w10:anchorlock/>
              </v:group>
            </w:pict>
          </mc:Fallback>
        </mc:AlternateContent>
      </w:r>
    </w:p>
    <w:p w14:paraId="75D50018" w14:textId="77777777" w:rsidR="00DD1241" w:rsidRDefault="00DD1241">
      <w:pPr>
        <w:pStyle w:val="BodyText"/>
        <w:spacing w:before="2"/>
        <w:rPr>
          <w:sz w:val="6"/>
        </w:rPr>
      </w:pPr>
    </w:p>
    <w:p w14:paraId="75D50019" w14:textId="77777777" w:rsidR="00DD1241" w:rsidRDefault="007A54D5">
      <w:pPr>
        <w:pStyle w:val="Heading1"/>
        <w:numPr>
          <w:ilvl w:val="0"/>
          <w:numId w:val="11"/>
        </w:numPr>
        <w:tabs>
          <w:tab w:val="left" w:pos="1473"/>
          <w:tab w:val="left" w:pos="1474"/>
        </w:tabs>
        <w:ind w:hanging="722"/>
      </w:pPr>
      <w:bookmarkStart w:id="4" w:name="_bookmark3"/>
      <w:bookmarkEnd w:id="4"/>
      <w:r>
        <w:t>How to identify abuse &amp; what action to</w:t>
      </w:r>
      <w:r>
        <w:rPr>
          <w:spacing w:val="-12"/>
        </w:rPr>
        <w:t xml:space="preserve"> </w:t>
      </w:r>
      <w:r>
        <w:t>take</w:t>
      </w:r>
    </w:p>
    <w:p w14:paraId="75D5001A" w14:textId="77777777" w:rsidR="00DD1241" w:rsidRDefault="007A54D5">
      <w:pPr>
        <w:pStyle w:val="BodyText"/>
        <w:spacing w:before="238"/>
        <w:ind w:left="752"/>
      </w:pPr>
      <w:r>
        <w:t>This applies to all members and volunteers taking part in Lions activities (as defined by the 8 jurisdictions) with children or vulnerable adults, and members taking part in non-Lions’ activities.</w:t>
      </w:r>
    </w:p>
    <w:p w14:paraId="75D5001B" w14:textId="77777777" w:rsidR="00DD1241" w:rsidRDefault="007A54D5">
      <w:pPr>
        <w:pStyle w:val="ListParagraph"/>
        <w:numPr>
          <w:ilvl w:val="1"/>
          <w:numId w:val="10"/>
        </w:numPr>
        <w:tabs>
          <w:tab w:val="left" w:pos="1614"/>
          <w:tab w:val="left" w:pos="1615"/>
        </w:tabs>
        <w:spacing w:before="181"/>
        <w:rPr>
          <w:b/>
          <w:sz w:val="24"/>
        </w:rPr>
      </w:pPr>
      <w:bookmarkStart w:id="5" w:name="_bookmark4"/>
      <w:bookmarkEnd w:id="5"/>
      <w:r>
        <w:rPr>
          <w:b/>
          <w:sz w:val="24"/>
        </w:rPr>
        <w:t>How to identify</w:t>
      </w:r>
      <w:r>
        <w:rPr>
          <w:b/>
          <w:spacing w:val="-1"/>
          <w:sz w:val="24"/>
        </w:rPr>
        <w:t xml:space="preserve"> </w:t>
      </w:r>
      <w:r>
        <w:rPr>
          <w:b/>
          <w:sz w:val="24"/>
        </w:rPr>
        <w:t>abuse</w:t>
      </w:r>
    </w:p>
    <w:p w14:paraId="75D5001C" w14:textId="77777777" w:rsidR="00DD1241" w:rsidRDefault="007A54D5">
      <w:pPr>
        <w:pStyle w:val="BodyText"/>
        <w:spacing w:before="119"/>
        <w:ind w:left="752" w:right="565"/>
      </w:pPr>
      <w:r>
        <w:t>The abuse of children or vulnerable adults can manifest itself in several ways. The following are some common signs of which to be aware:</w:t>
      </w:r>
    </w:p>
    <w:p w14:paraId="75D5001D" w14:textId="77777777" w:rsidR="00DD1241" w:rsidRDefault="007A54D5">
      <w:pPr>
        <w:pStyle w:val="ListParagraph"/>
        <w:numPr>
          <w:ilvl w:val="2"/>
          <w:numId w:val="10"/>
        </w:numPr>
        <w:tabs>
          <w:tab w:val="left" w:pos="1473"/>
          <w:tab w:val="left" w:pos="1474"/>
        </w:tabs>
        <w:spacing w:before="120"/>
        <w:ind w:hanging="361"/>
        <w:rPr>
          <w:sz w:val="24"/>
        </w:rPr>
      </w:pPr>
      <w:r>
        <w:rPr>
          <w:sz w:val="24"/>
        </w:rPr>
        <w:t>Unexplained or untreated bruising or</w:t>
      </w:r>
      <w:r>
        <w:rPr>
          <w:spacing w:val="-5"/>
          <w:sz w:val="24"/>
        </w:rPr>
        <w:t xml:space="preserve"> </w:t>
      </w:r>
      <w:r>
        <w:rPr>
          <w:sz w:val="24"/>
        </w:rPr>
        <w:t>injuries.</w:t>
      </w:r>
    </w:p>
    <w:p w14:paraId="75D5001E" w14:textId="77777777" w:rsidR="00DD1241" w:rsidRDefault="007A54D5">
      <w:pPr>
        <w:pStyle w:val="ListParagraph"/>
        <w:numPr>
          <w:ilvl w:val="2"/>
          <w:numId w:val="10"/>
        </w:numPr>
        <w:tabs>
          <w:tab w:val="left" w:pos="1473"/>
          <w:tab w:val="left" w:pos="1474"/>
        </w:tabs>
        <w:ind w:right="449"/>
        <w:rPr>
          <w:sz w:val="24"/>
        </w:rPr>
      </w:pPr>
      <w:r>
        <w:rPr>
          <w:sz w:val="24"/>
        </w:rPr>
        <w:t>Suffering continual stomach pains or other physical ailments without</w:t>
      </w:r>
      <w:r>
        <w:rPr>
          <w:spacing w:val="-29"/>
          <w:sz w:val="24"/>
        </w:rPr>
        <w:t xml:space="preserve"> </w:t>
      </w:r>
      <w:r>
        <w:rPr>
          <w:sz w:val="24"/>
        </w:rPr>
        <w:t>any medical</w:t>
      </w:r>
      <w:r>
        <w:rPr>
          <w:spacing w:val="-2"/>
          <w:sz w:val="24"/>
        </w:rPr>
        <w:t xml:space="preserve"> </w:t>
      </w:r>
      <w:r>
        <w:rPr>
          <w:sz w:val="24"/>
        </w:rPr>
        <w:t>explanation.</w:t>
      </w:r>
    </w:p>
    <w:p w14:paraId="75D5001F" w14:textId="77777777" w:rsidR="00DD1241" w:rsidRDefault="007A54D5">
      <w:pPr>
        <w:pStyle w:val="ListParagraph"/>
        <w:numPr>
          <w:ilvl w:val="2"/>
          <w:numId w:val="10"/>
        </w:numPr>
        <w:tabs>
          <w:tab w:val="left" w:pos="1473"/>
          <w:tab w:val="left" w:pos="1474"/>
        </w:tabs>
        <w:spacing w:before="1"/>
        <w:ind w:right="1480"/>
        <w:rPr>
          <w:sz w:val="24"/>
        </w:rPr>
      </w:pPr>
      <w:r>
        <w:rPr>
          <w:sz w:val="24"/>
        </w:rPr>
        <w:t>Aggressive or withdrawn behaviour and refusal to talk about the problem.</w:t>
      </w:r>
    </w:p>
    <w:p w14:paraId="75D50020" w14:textId="77777777" w:rsidR="00DD1241" w:rsidRDefault="007A54D5">
      <w:pPr>
        <w:pStyle w:val="ListParagraph"/>
        <w:numPr>
          <w:ilvl w:val="2"/>
          <w:numId w:val="10"/>
        </w:numPr>
        <w:tabs>
          <w:tab w:val="left" w:pos="1473"/>
          <w:tab w:val="left" w:pos="1474"/>
        </w:tabs>
        <w:spacing w:line="291" w:lineRule="exact"/>
        <w:ind w:hanging="361"/>
        <w:rPr>
          <w:sz w:val="24"/>
        </w:rPr>
      </w:pPr>
      <w:r>
        <w:rPr>
          <w:sz w:val="24"/>
        </w:rPr>
        <w:t>Unexpected fear of people and flinching when</w:t>
      </w:r>
      <w:r>
        <w:rPr>
          <w:spacing w:val="-10"/>
          <w:sz w:val="24"/>
        </w:rPr>
        <w:t xml:space="preserve"> </w:t>
      </w:r>
      <w:r>
        <w:rPr>
          <w:sz w:val="24"/>
        </w:rPr>
        <w:t>touched.</w:t>
      </w:r>
    </w:p>
    <w:p w14:paraId="75D50021" w14:textId="77777777" w:rsidR="00DD1241" w:rsidRDefault="007A54D5">
      <w:pPr>
        <w:pStyle w:val="ListParagraph"/>
        <w:numPr>
          <w:ilvl w:val="2"/>
          <w:numId w:val="10"/>
        </w:numPr>
        <w:tabs>
          <w:tab w:val="left" w:pos="1473"/>
          <w:tab w:val="left" w:pos="1474"/>
        </w:tabs>
        <w:spacing w:line="291" w:lineRule="exact"/>
        <w:ind w:hanging="361"/>
        <w:rPr>
          <w:sz w:val="24"/>
        </w:rPr>
      </w:pPr>
      <w:r>
        <w:rPr>
          <w:sz w:val="24"/>
        </w:rPr>
        <w:t>Sexually explicit behaviour and</w:t>
      </w:r>
      <w:r>
        <w:rPr>
          <w:spacing w:val="-5"/>
          <w:sz w:val="24"/>
        </w:rPr>
        <w:t xml:space="preserve"> </w:t>
      </w:r>
      <w:r>
        <w:rPr>
          <w:sz w:val="24"/>
        </w:rPr>
        <w:t>language.</w:t>
      </w:r>
    </w:p>
    <w:p w14:paraId="75D50022" w14:textId="77777777" w:rsidR="00DD1241" w:rsidRDefault="007A54D5">
      <w:pPr>
        <w:pStyle w:val="ListParagraph"/>
        <w:numPr>
          <w:ilvl w:val="2"/>
          <w:numId w:val="10"/>
        </w:numPr>
        <w:tabs>
          <w:tab w:val="left" w:pos="1473"/>
          <w:tab w:val="left" w:pos="1474"/>
        </w:tabs>
        <w:spacing w:line="291" w:lineRule="exact"/>
        <w:ind w:hanging="361"/>
        <w:rPr>
          <w:sz w:val="24"/>
        </w:rPr>
      </w:pPr>
      <w:r>
        <w:rPr>
          <w:sz w:val="24"/>
        </w:rPr>
        <w:t>Fear of returning to parents or carers or of them being</w:t>
      </w:r>
      <w:r>
        <w:rPr>
          <w:spacing w:val="-13"/>
          <w:sz w:val="24"/>
        </w:rPr>
        <w:t xml:space="preserve"> </w:t>
      </w:r>
      <w:r>
        <w:rPr>
          <w:sz w:val="24"/>
        </w:rPr>
        <w:t>contacted.</w:t>
      </w:r>
    </w:p>
    <w:p w14:paraId="75D50023" w14:textId="77777777" w:rsidR="00DD1241" w:rsidRDefault="007A54D5">
      <w:pPr>
        <w:pStyle w:val="ListParagraph"/>
        <w:numPr>
          <w:ilvl w:val="2"/>
          <w:numId w:val="10"/>
        </w:numPr>
        <w:tabs>
          <w:tab w:val="left" w:pos="1473"/>
          <w:tab w:val="left" w:pos="1474"/>
        </w:tabs>
        <w:ind w:right="840"/>
        <w:rPr>
          <w:sz w:val="24"/>
        </w:rPr>
      </w:pPr>
      <w:r>
        <w:rPr>
          <w:sz w:val="24"/>
        </w:rPr>
        <w:t>Changes over time in manner and appearance, such as losing</w:t>
      </w:r>
      <w:r>
        <w:rPr>
          <w:spacing w:val="-27"/>
          <w:sz w:val="24"/>
        </w:rPr>
        <w:t xml:space="preserve"> </w:t>
      </w:r>
      <w:r>
        <w:rPr>
          <w:sz w:val="24"/>
        </w:rPr>
        <w:t>weight, becoming dirty and dishevelled, being constantly tired and always hungry.</w:t>
      </w:r>
    </w:p>
    <w:p w14:paraId="75D50024" w14:textId="77777777" w:rsidR="00DD1241" w:rsidRDefault="007A54D5">
      <w:pPr>
        <w:pStyle w:val="ListParagraph"/>
        <w:numPr>
          <w:ilvl w:val="2"/>
          <w:numId w:val="10"/>
        </w:numPr>
        <w:tabs>
          <w:tab w:val="left" w:pos="1473"/>
          <w:tab w:val="left" w:pos="1474"/>
        </w:tabs>
        <w:ind w:right="532"/>
        <w:rPr>
          <w:sz w:val="24"/>
        </w:rPr>
      </w:pPr>
      <w:r>
        <w:rPr>
          <w:sz w:val="24"/>
        </w:rPr>
        <w:t>Telling you about being asked to "keep a secret" or dropping other</w:t>
      </w:r>
      <w:r>
        <w:rPr>
          <w:spacing w:val="-26"/>
          <w:sz w:val="24"/>
        </w:rPr>
        <w:t xml:space="preserve"> </w:t>
      </w:r>
      <w:r>
        <w:rPr>
          <w:sz w:val="24"/>
        </w:rPr>
        <w:t>hints or clues about the</w:t>
      </w:r>
      <w:r>
        <w:rPr>
          <w:spacing w:val="-2"/>
          <w:sz w:val="24"/>
        </w:rPr>
        <w:t xml:space="preserve"> </w:t>
      </w:r>
      <w:r>
        <w:rPr>
          <w:sz w:val="24"/>
        </w:rPr>
        <w:t>abuse.</w:t>
      </w:r>
    </w:p>
    <w:p w14:paraId="75D50025" w14:textId="77777777" w:rsidR="00DD1241" w:rsidRDefault="007A54D5">
      <w:pPr>
        <w:pStyle w:val="BodyText"/>
        <w:spacing w:before="120"/>
        <w:ind w:left="752" w:right="426"/>
      </w:pPr>
      <w:r>
        <w:t>It is important to be alert for signs of abuse. However, even where a child or vulnerable adult is displaying some of these signs it does not necessarily mean he/she is being abused - there may be other causes. Also none of these signs may be present, but you may suspect that something is wrong.</w:t>
      </w:r>
    </w:p>
    <w:p w14:paraId="75D50026" w14:textId="77777777" w:rsidR="00DD1241" w:rsidRDefault="007A54D5">
      <w:pPr>
        <w:pStyle w:val="ListParagraph"/>
        <w:numPr>
          <w:ilvl w:val="1"/>
          <w:numId w:val="10"/>
        </w:numPr>
        <w:tabs>
          <w:tab w:val="left" w:pos="1614"/>
          <w:tab w:val="left" w:pos="1615"/>
        </w:tabs>
        <w:spacing w:before="183"/>
        <w:rPr>
          <w:b/>
          <w:sz w:val="24"/>
        </w:rPr>
      </w:pPr>
      <w:bookmarkStart w:id="6" w:name="_bookmark5"/>
      <w:bookmarkEnd w:id="6"/>
      <w:r>
        <w:rPr>
          <w:b/>
          <w:sz w:val="24"/>
        </w:rPr>
        <w:t>Procedure in the event of a complaint, allegation or</w:t>
      </w:r>
      <w:r>
        <w:rPr>
          <w:b/>
          <w:spacing w:val="-15"/>
          <w:sz w:val="24"/>
        </w:rPr>
        <w:t xml:space="preserve"> </w:t>
      </w:r>
      <w:r>
        <w:rPr>
          <w:b/>
          <w:sz w:val="24"/>
        </w:rPr>
        <w:t>suspicion</w:t>
      </w:r>
    </w:p>
    <w:p w14:paraId="75D50027" w14:textId="77777777" w:rsidR="00DD1241" w:rsidRDefault="007A54D5">
      <w:pPr>
        <w:pStyle w:val="BodyText"/>
        <w:spacing w:before="118"/>
        <w:ind w:left="752" w:right="701"/>
      </w:pPr>
      <w:r>
        <w:t>It is important that children and vulnerable adults are protected from abuse. All complaints, allegations or suspicions must be taken seriously.</w:t>
      </w:r>
    </w:p>
    <w:p w14:paraId="75D50028" w14:textId="77777777" w:rsidR="00DD1241" w:rsidRDefault="007A54D5">
      <w:pPr>
        <w:pStyle w:val="BodyText"/>
        <w:spacing w:before="120"/>
        <w:ind w:left="752" w:right="560"/>
      </w:pPr>
      <w:r>
        <w:t>This procedure must be followed whenever an allegation of abuse is made or when there is a suspicion that a child or vulnerable adult has been abused.</w:t>
      </w:r>
    </w:p>
    <w:p w14:paraId="75D50029" w14:textId="2E24B6F9" w:rsidR="00DD1241" w:rsidRDefault="00750037">
      <w:pPr>
        <w:pStyle w:val="BodyText"/>
        <w:spacing w:before="121"/>
        <w:ind w:left="752" w:right="560"/>
      </w:pPr>
      <w:r>
        <w:rPr>
          <w:noProof/>
        </w:rPr>
        <mc:AlternateContent>
          <mc:Choice Requires="wps">
            <w:drawing>
              <wp:anchor distT="0" distB="0" distL="114300" distR="114300" simplePos="0" relativeHeight="251732992" behindDoc="0" locked="0" layoutInCell="1" allowOverlap="1" wp14:anchorId="518C31BE" wp14:editId="72A33CFC">
                <wp:simplePos x="0" y="0"/>
                <wp:positionH relativeFrom="column">
                  <wp:posOffset>1465580</wp:posOffset>
                </wp:positionH>
                <wp:positionV relativeFrom="paragraph">
                  <wp:posOffset>1130300</wp:posOffset>
                </wp:positionV>
                <wp:extent cx="3139440" cy="426720"/>
                <wp:effectExtent l="0" t="0" r="3810" b="0"/>
                <wp:wrapNone/>
                <wp:docPr id="199" name="Text Box 199"/>
                <wp:cNvGraphicFramePr/>
                <a:graphic xmlns:a="http://schemas.openxmlformats.org/drawingml/2006/main">
                  <a:graphicData uri="http://schemas.microsoft.com/office/word/2010/wordprocessingShape">
                    <wps:wsp>
                      <wps:cNvSpPr txBox="1"/>
                      <wps:spPr>
                        <a:xfrm>
                          <a:off x="0" y="0"/>
                          <a:ext cx="3139440" cy="426720"/>
                        </a:xfrm>
                        <a:prstGeom prst="rect">
                          <a:avLst/>
                        </a:prstGeom>
                        <a:solidFill>
                          <a:schemeClr val="lt1"/>
                        </a:solidFill>
                        <a:ln w="6350">
                          <a:noFill/>
                        </a:ln>
                      </wps:spPr>
                      <wps:txbx>
                        <w:txbxContent>
                          <w:p w14:paraId="65533DC9" w14:textId="218D6F29" w:rsidR="00484495" w:rsidRPr="00452496" w:rsidRDefault="00484495" w:rsidP="00750037">
                            <w:pPr>
                              <w:rPr>
                                <w:rFonts w:ascii="Arial Black" w:hAnsi="Arial Black"/>
                                <w:b/>
                                <w:bCs/>
                              </w:rPr>
                            </w:pPr>
                            <w:r>
                              <w:rPr>
                                <w:rFonts w:ascii="Arial Black" w:hAnsi="Arial Black"/>
                                <w:b/>
                                <w:bCs/>
                              </w:rPr>
                              <w:t xml:space="preserve">               Page 11 of 23</w:t>
                            </w:r>
                          </w:p>
                          <w:p w14:paraId="4C4FB80D" w14:textId="77777777" w:rsidR="00484495" w:rsidRDefault="004844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8C31BE" id="Text Box 199" o:spid="_x0000_s1035" type="#_x0000_t202" style="position:absolute;left:0;text-align:left;margin-left:115.4pt;margin-top:89pt;width:247.2pt;height:33.6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" fillcolor="white [3201]" stroked="f" strokeweight=".5pt">
                <v:textbox>
                  <w:txbxContent>
                    <w:p w14:paraId="65533DC9" w14:textId="218D6F29" w:rsidR="00484495" w:rsidRPr="00452496" w:rsidRDefault="00484495" w:rsidP="00750037">
                      <w:pPr>
                        <w:rPr>
                          <w:rFonts w:ascii="Arial Black" w:hAnsi="Arial Black"/>
                          <w:b/>
                          <w:bCs/>
                        </w:rPr>
                      </w:pPr>
                      <w:r>
                        <w:rPr>
                          <w:rFonts w:ascii="Arial Black" w:hAnsi="Arial Black"/>
                          <w:b/>
                          <w:bCs/>
                        </w:rPr>
                        <w:t xml:space="preserve">               Page 11 of 23</w:t>
                      </w:r>
                    </w:p>
                    <w:p w14:paraId="4C4FB80D" w14:textId="77777777" w:rsidR="00484495" w:rsidRDefault="00484495"/>
                  </w:txbxContent>
                </v:textbox>
              </v:shape>
            </w:pict>
          </mc:Fallback>
        </mc:AlternateContent>
      </w:r>
      <w:r w:rsidR="007A54D5">
        <w:t xml:space="preserve">You should try to avoid asking the victim direct questions about any alleged abuse and </w:t>
      </w:r>
      <w:r w:rsidR="007A54D5">
        <w:rPr>
          <w:b/>
        </w:rPr>
        <w:t>do not engage in any formal interview with them</w:t>
      </w:r>
      <w:r w:rsidR="007A54D5">
        <w:t>, this should not however preclude you from asking questions that are designed to clarify what is being said so long as this does not become intrusive.</w:t>
      </w:r>
    </w:p>
    <w:p w14:paraId="4B4DF52D" w14:textId="77777777" w:rsidR="00750037" w:rsidRDefault="00750037">
      <w:pPr>
        <w:pStyle w:val="BodyText"/>
        <w:spacing w:before="119"/>
        <w:ind w:left="752" w:right="364"/>
      </w:pPr>
    </w:p>
    <w:p w14:paraId="75D5002A" w14:textId="7B677705" w:rsidR="00DD1241" w:rsidRDefault="007A54D5">
      <w:pPr>
        <w:pStyle w:val="BodyText"/>
        <w:spacing w:before="119"/>
        <w:ind w:left="752" w:right="364"/>
      </w:pPr>
      <w:r>
        <w:t>Promises of confidentiality must not be given as this may conflict with the need to ensure the safety and welfare of the individual.</w:t>
      </w:r>
    </w:p>
    <w:p w14:paraId="75D5002B" w14:textId="77777777" w:rsidR="00DD1241" w:rsidRDefault="007A54D5">
      <w:pPr>
        <w:pStyle w:val="BodyText"/>
        <w:spacing w:before="120"/>
        <w:ind w:left="752" w:right="571"/>
      </w:pPr>
      <w:r>
        <w:t>A full record must be made as soon as possible of the nature of the allegation and any other relevant information.</w:t>
      </w:r>
    </w:p>
    <w:p w14:paraId="75D50032" w14:textId="0AD0FC3C" w:rsidR="00DD1241" w:rsidRDefault="007A54D5" w:rsidP="00750037">
      <w:pPr>
        <w:pStyle w:val="BodyText"/>
        <w:spacing w:before="120"/>
        <w:ind w:left="752" w:right="424"/>
        <w:jc w:val="both"/>
      </w:pPr>
      <w:r>
        <w:t>This must include information in relation to the date, the time, the place</w:t>
      </w:r>
      <w:r>
        <w:rPr>
          <w:spacing w:val="-43"/>
        </w:rPr>
        <w:t xml:space="preserve"> </w:t>
      </w:r>
      <w:r>
        <w:t>where the alleged abuse happened; your name and the names of others present; the name of the complainant and, where different, the name of the child or</w:t>
      </w:r>
      <w:r>
        <w:rPr>
          <w:spacing w:val="-17"/>
        </w:rPr>
        <w:t xml:space="preserve"> </w:t>
      </w:r>
      <w:r>
        <w:t>adult</w:t>
      </w:r>
      <w:r w:rsidR="00750037">
        <w:t xml:space="preserve"> </w:t>
      </w:r>
      <w:r>
        <w:t>who has allegedly been abused; the nature of the alleged abuse, a description of any injuries observed, the account which has been given of the allegation.</w:t>
      </w:r>
    </w:p>
    <w:p w14:paraId="75D50033" w14:textId="77777777" w:rsidR="00DD1241" w:rsidRDefault="007A54D5">
      <w:pPr>
        <w:pStyle w:val="ListParagraph"/>
        <w:numPr>
          <w:ilvl w:val="1"/>
          <w:numId w:val="10"/>
        </w:numPr>
        <w:tabs>
          <w:tab w:val="left" w:pos="1614"/>
          <w:tab w:val="left" w:pos="1615"/>
        </w:tabs>
        <w:spacing w:before="183"/>
        <w:rPr>
          <w:b/>
          <w:sz w:val="24"/>
        </w:rPr>
      </w:pPr>
      <w:bookmarkStart w:id="7" w:name="_bookmark6"/>
      <w:bookmarkEnd w:id="7"/>
      <w:r>
        <w:rPr>
          <w:b/>
          <w:sz w:val="24"/>
        </w:rPr>
        <w:t>Responding to an</w:t>
      </w:r>
      <w:r>
        <w:rPr>
          <w:b/>
          <w:spacing w:val="-1"/>
          <w:sz w:val="24"/>
        </w:rPr>
        <w:t xml:space="preserve"> </w:t>
      </w:r>
      <w:r>
        <w:rPr>
          <w:b/>
          <w:sz w:val="24"/>
        </w:rPr>
        <w:t>allegation</w:t>
      </w:r>
    </w:p>
    <w:p w14:paraId="75D50034" w14:textId="77777777" w:rsidR="00DD1241" w:rsidRDefault="007A54D5">
      <w:pPr>
        <w:pStyle w:val="BodyText"/>
        <w:spacing w:before="118"/>
        <w:ind w:left="752" w:right="530"/>
      </w:pPr>
      <w:r>
        <w:t>If you discover that the child or vulnerable adult is physically injured and in need of immediate medical assistance, you must summon help by calling an Ambulance or the person’s doctor. If the abuse amounts to a criminal assault, you must also contact the Police.</w:t>
      </w:r>
    </w:p>
    <w:p w14:paraId="75D50035" w14:textId="77777777" w:rsidR="00DD1241" w:rsidRDefault="007A54D5">
      <w:pPr>
        <w:pStyle w:val="BodyText"/>
        <w:spacing w:before="120"/>
        <w:ind w:left="752" w:right="715"/>
      </w:pPr>
      <w:r>
        <w:t>Contact the District Vulnerable Persons Officer for advice on next steps</w:t>
      </w:r>
      <w:r>
        <w:rPr>
          <w:position w:val="8"/>
          <w:sz w:val="16"/>
        </w:rPr>
        <w:t xml:space="preserve">3 </w:t>
      </w:r>
      <w:r>
        <w:t>as soon as is possible.</w:t>
      </w:r>
    </w:p>
    <w:p w14:paraId="75D50036" w14:textId="77777777" w:rsidR="00DD1241" w:rsidRDefault="007A54D5">
      <w:pPr>
        <w:pStyle w:val="ListParagraph"/>
        <w:numPr>
          <w:ilvl w:val="1"/>
          <w:numId w:val="10"/>
        </w:numPr>
        <w:tabs>
          <w:tab w:val="left" w:pos="1614"/>
          <w:tab w:val="left" w:pos="1615"/>
        </w:tabs>
        <w:spacing w:before="181"/>
        <w:rPr>
          <w:b/>
          <w:sz w:val="24"/>
        </w:rPr>
      </w:pPr>
      <w:bookmarkStart w:id="8" w:name="_bookmark7"/>
      <w:bookmarkEnd w:id="8"/>
      <w:r>
        <w:rPr>
          <w:b/>
          <w:sz w:val="24"/>
        </w:rPr>
        <w:t>Confidentiality</w:t>
      </w:r>
    </w:p>
    <w:p w14:paraId="75D50037" w14:textId="77777777" w:rsidR="00DD1241" w:rsidRDefault="007A54D5">
      <w:pPr>
        <w:pStyle w:val="BodyText"/>
        <w:spacing w:before="118"/>
        <w:ind w:left="752" w:right="486"/>
      </w:pPr>
      <w:r>
        <w:t>Child or vulnerable adult protection raises issues of confidentiality which must be clearly understood by all.</w:t>
      </w:r>
    </w:p>
    <w:p w14:paraId="75D50038" w14:textId="77777777" w:rsidR="00DD1241" w:rsidRDefault="007A54D5">
      <w:pPr>
        <w:pStyle w:val="BodyText"/>
        <w:spacing w:before="123"/>
        <w:ind w:left="752"/>
      </w:pPr>
      <w:r>
        <w:t>Clear boundaries of confidentiality will be communicated to all.</w:t>
      </w:r>
    </w:p>
    <w:p w14:paraId="75D50039" w14:textId="77777777" w:rsidR="00DD1241" w:rsidRDefault="007A54D5">
      <w:pPr>
        <w:pStyle w:val="BodyText"/>
        <w:spacing w:before="118"/>
        <w:ind w:left="752" w:right="485"/>
      </w:pPr>
      <w:r>
        <w:t>All personal information regarding a child or vulnerable adult will be kept confidential. All written records will be kept in a secure area for a specific time as identified in data protection guidelines. Records will only record details required in the initial contact form.</w:t>
      </w:r>
    </w:p>
    <w:p w14:paraId="75D5003A" w14:textId="77777777" w:rsidR="00DD1241" w:rsidRDefault="007A54D5">
      <w:pPr>
        <w:pStyle w:val="BodyText"/>
        <w:spacing w:before="120"/>
        <w:ind w:left="752" w:right="654"/>
      </w:pPr>
      <w:r>
        <w:t>If a child or vulnerable adult confides in a member or volunteer and requests that the information is kept secret, it is important that the member or volunteer tells the individual sensitively that he or she has a responsibility to refer cases of alleged abuse to the appropriate people.</w:t>
      </w:r>
    </w:p>
    <w:p w14:paraId="75D5003B" w14:textId="77777777" w:rsidR="00DD1241" w:rsidRDefault="007A54D5">
      <w:pPr>
        <w:pStyle w:val="BodyText"/>
        <w:spacing w:before="120"/>
        <w:ind w:left="752" w:right="714"/>
      </w:pPr>
      <w:r>
        <w:t>Within that context, the child or vulnerable adult must, however, be assured that the matter will be disclosed only to people who need to know about it.</w:t>
      </w:r>
    </w:p>
    <w:p w14:paraId="75D5003C" w14:textId="77777777" w:rsidR="00DD1241" w:rsidRDefault="007A54D5">
      <w:pPr>
        <w:pStyle w:val="BodyText"/>
        <w:spacing w:before="120"/>
        <w:ind w:left="752" w:right="486"/>
      </w:pPr>
      <w:r>
        <w:t>Where possible, consent must be obtained from the child or vulnerable adult before sharing personal information with third parties. In some circumstances obtaining consent may be neither possible nor desirable as the safety and welfare of the child or vulnerable adult is the priority.</w:t>
      </w:r>
    </w:p>
    <w:p w14:paraId="75D5003D" w14:textId="52F45113" w:rsidR="00DD1241" w:rsidRDefault="007A54D5">
      <w:pPr>
        <w:pStyle w:val="BodyText"/>
        <w:spacing w:before="120"/>
        <w:ind w:left="752" w:right="397"/>
        <w:jc w:val="both"/>
      </w:pPr>
      <w:r>
        <w:t>Where a confidential disclosure has been made, the member or volunteer must let the child or vulnerable adult know what action the member or volunteer will take.</w:t>
      </w:r>
    </w:p>
    <w:p w14:paraId="01D71C39" w14:textId="346273C6" w:rsidR="00750037" w:rsidRDefault="00750037">
      <w:pPr>
        <w:pStyle w:val="BodyText"/>
        <w:spacing w:before="120"/>
        <w:ind w:left="752" w:right="397"/>
        <w:jc w:val="both"/>
      </w:pPr>
    </w:p>
    <w:p w14:paraId="75D5004B" w14:textId="310A4D38" w:rsidR="00DD1241" w:rsidRDefault="00750037" w:rsidP="00750037">
      <w:pPr>
        <w:pStyle w:val="BodyText"/>
        <w:rPr>
          <w:sz w:val="20"/>
        </w:rPr>
      </w:pPr>
      <w:r>
        <w:rPr>
          <w:noProof/>
          <w:sz w:val="20"/>
        </w:rPr>
        <mc:AlternateContent>
          <mc:Choice Requires="wps">
            <w:drawing>
              <wp:anchor distT="0" distB="0" distL="114300" distR="114300" simplePos="0" relativeHeight="251734016" behindDoc="0" locked="0" layoutInCell="1" allowOverlap="1" wp14:anchorId="5E57DF00" wp14:editId="1658424D">
                <wp:simplePos x="0" y="0"/>
                <wp:positionH relativeFrom="column">
                  <wp:posOffset>2059940</wp:posOffset>
                </wp:positionH>
                <wp:positionV relativeFrom="paragraph">
                  <wp:posOffset>369570</wp:posOffset>
                </wp:positionV>
                <wp:extent cx="2255520" cy="594360"/>
                <wp:effectExtent l="0" t="0" r="0" b="0"/>
                <wp:wrapNone/>
                <wp:docPr id="200" name="Text Box 200"/>
                <wp:cNvGraphicFramePr/>
                <a:graphic xmlns:a="http://schemas.openxmlformats.org/drawingml/2006/main">
                  <a:graphicData uri="http://schemas.microsoft.com/office/word/2010/wordprocessingShape">
                    <wps:wsp>
                      <wps:cNvSpPr txBox="1"/>
                      <wps:spPr>
                        <a:xfrm>
                          <a:off x="0" y="0"/>
                          <a:ext cx="2255520" cy="594360"/>
                        </a:xfrm>
                        <a:prstGeom prst="rect">
                          <a:avLst/>
                        </a:prstGeom>
                        <a:solidFill>
                          <a:schemeClr val="lt1"/>
                        </a:solidFill>
                        <a:ln w="6350">
                          <a:noFill/>
                        </a:ln>
                      </wps:spPr>
                      <wps:txbx>
                        <w:txbxContent>
                          <w:p w14:paraId="66D01653" w14:textId="5ADC0324" w:rsidR="00484495" w:rsidRPr="00452496" w:rsidRDefault="00484495" w:rsidP="00750037">
                            <w:pPr>
                              <w:rPr>
                                <w:rFonts w:ascii="Arial Black" w:hAnsi="Arial Black"/>
                                <w:b/>
                                <w:bCs/>
                              </w:rPr>
                            </w:pPr>
                            <w:r>
                              <w:rPr>
                                <w:rFonts w:ascii="Arial Black" w:hAnsi="Arial Black"/>
                                <w:b/>
                                <w:bCs/>
                              </w:rPr>
                              <w:t xml:space="preserve">               Page 12 of 23</w:t>
                            </w:r>
                          </w:p>
                          <w:p w14:paraId="1C36C8AA" w14:textId="77777777" w:rsidR="00484495" w:rsidRDefault="004844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57DF00" id="Text Box 200" o:spid="_x0000_s1036" type="#_x0000_t202" style="position:absolute;margin-left:162.2pt;margin-top:29.1pt;width:177.6pt;height:46.8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" fillcolor="white [3201]" stroked="f" strokeweight=".5pt">
                <v:textbox>
                  <w:txbxContent>
                    <w:p w14:paraId="66D01653" w14:textId="5ADC0324" w:rsidR="00484495" w:rsidRPr="00452496" w:rsidRDefault="00484495" w:rsidP="00750037">
                      <w:pPr>
                        <w:rPr>
                          <w:rFonts w:ascii="Arial Black" w:hAnsi="Arial Black"/>
                          <w:b/>
                          <w:bCs/>
                        </w:rPr>
                      </w:pPr>
                      <w:r>
                        <w:rPr>
                          <w:rFonts w:ascii="Arial Black" w:hAnsi="Arial Black"/>
                          <w:b/>
                          <w:bCs/>
                        </w:rPr>
                        <w:t xml:space="preserve">               Page 12 of 23</w:t>
                      </w:r>
                    </w:p>
                    <w:p w14:paraId="1C36C8AA" w14:textId="77777777" w:rsidR="00484495" w:rsidRDefault="00484495"/>
                  </w:txbxContent>
                </v:textbox>
              </v:shape>
            </w:pict>
          </mc:Fallback>
        </mc:AlternateContent>
      </w:r>
      <w:r w:rsidR="004236C2">
        <w:rPr>
          <w:noProof/>
        </w:rPr>
        <mc:AlternateContent>
          <mc:Choice Requires="wps">
            <w:drawing>
              <wp:anchor distT="0" distB="0" distL="0" distR="0" simplePos="0" relativeHeight="251669504" behindDoc="1" locked="0" layoutInCell="1" allowOverlap="1" wp14:anchorId="75D50150" wp14:editId="78FE3E37">
                <wp:simplePos x="0" y="0"/>
                <wp:positionH relativeFrom="page">
                  <wp:posOffset>719455</wp:posOffset>
                </wp:positionH>
                <wp:positionV relativeFrom="paragraph">
                  <wp:posOffset>248285</wp:posOffset>
                </wp:positionV>
                <wp:extent cx="1829435" cy="1270"/>
                <wp:effectExtent l="0" t="0" r="0" b="0"/>
                <wp:wrapTopAndBottom/>
                <wp:docPr id="138"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B253944" id="Freeform 83" o:spid="_x0000_s1026" style="position:absolute;margin-left:56.65pt;margin-top:19.55pt;width:144.0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" path="m,l2881,e" filled="f" strokeweight=".6pt">
                <v:path arrowok="t" o:connecttype="custom" o:connectlocs="0,0;1829435,0" o:connectangles="0,0"/>
                <w10:wrap type="topAndBottom" anchorx="page"/>
              </v:shape>
            </w:pict>
          </mc:Fallback>
        </mc:AlternateContent>
      </w:r>
      <w:r w:rsidR="007A54D5">
        <w:rPr>
          <w:position w:val="7"/>
          <w:sz w:val="13"/>
        </w:rPr>
        <w:t xml:space="preserve">3 </w:t>
      </w:r>
      <w:r w:rsidR="007A54D5">
        <w:rPr>
          <w:sz w:val="20"/>
        </w:rPr>
        <w:t>See ‘Duty to Refer’ document on the MD105 web site (</w:t>
      </w:r>
      <w:hyperlink r:id="rId19">
        <w:r w:rsidR="007A54D5">
          <w:rPr>
            <w:color w:val="0000FF"/>
            <w:sz w:val="20"/>
            <w:u w:val="single" w:color="0000FF"/>
          </w:rPr>
          <w:t>www.lionsclubs.co</w:t>
        </w:r>
      </w:hyperlink>
      <w:r w:rsidR="007A54D5">
        <w:rPr>
          <w:sz w:val="20"/>
        </w:rPr>
        <w:t>)</w:t>
      </w:r>
    </w:p>
    <w:p w14:paraId="75D5004C" w14:textId="77777777" w:rsidR="00DD1241" w:rsidRDefault="00DD1241">
      <w:pPr>
        <w:rPr>
          <w:sz w:val="20"/>
        </w:rPr>
        <w:sectPr w:rsidR="00DD1241">
          <w:pgSz w:w="11910" w:h="16840"/>
          <w:pgMar w:top="760" w:right="780" w:bottom="1380" w:left="380" w:header="571" w:footer="1199" w:gutter="0"/>
          <w:cols w:space="720"/>
        </w:sectPr>
      </w:pPr>
    </w:p>
    <w:p w14:paraId="75D5004D" w14:textId="77777777" w:rsidR="00DD1241" w:rsidRDefault="00DD1241">
      <w:pPr>
        <w:pStyle w:val="BodyText"/>
        <w:rPr>
          <w:sz w:val="20"/>
        </w:rPr>
      </w:pPr>
    </w:p>
    <w:p w14:paraId="75D5004E" w14:textId="77777777" w:rsidR="00DD1241" w:rsidRDefault="00DD1241">
      <w:pPr>
        <w:pStyle w:val="BodyText"/>
        <w:spacing w:before="11"/>
        <w:rPr>
          <w:sz w:val="16"/>
        </w:rPr>
      </w:pPr>
    </w:p>
    <w:p w14:paraId="75D5004F" w14:textId="663D21F3" w:rsidR="00DD1241" w:rsidRDefault="004236C2">
      <w:pPr>
        <w:pStyle w:val="BodyText"/>
        <w:spacing w:line="20" w:lineRule="exact"/>
        <w:ind w:left="663"/>
        <w:rPr>
          <w:sz w:val="2"/>
        </w:rPr>
      </w:pPr>
      <w:r>
        <w:rPr>
          <w:noProof/>
          <w:sz w:val="2"/>
        </w:rPr>
        <mc:AlternateContent>
          <mc:Choice Requires="wpg">
            <w:drawing>
              <wp:inline distT="0" distB="0" distL="0" distR="0" wp14:anchorId="75D50151" wp14:editId="693D0D89">
                <wp:extent cx="6221095" cy="6350"/>
                <wp:effectExtent l="9525" t="9525" r="8255" b="3175"/>
                <wp:docPr id="132"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1095" cy="6350"/>
                          <a:chOff x="0" y="0"/>
                          <a:chExt cx="9797" cy="10"/>
                        </a:xfrm>
                      </wpg:grpSpPr>
                      <wps:wsp>
                        <wps:cNvPr id="133" name="Line 82"/>
                        <wps:cNvCnPr>
                          <a:cxnSpLocks noChangeShapeType="1"/>
                        </wps:cNvCnPr>
                        <wps:spPr bwMode="auto">
                          <a:xfrm>
                            <a:off x="0" y="5"/>
                            <a:ext cx="27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Rectangle 81"/>
                        <wps:cNvSpPr>
                          <a:spLocks noChangeArrowheads="1"/>
                        </wps:cNvSpPr>
                        <wps:spPr bwMode="auto">
                          <a:xfrm>
                            <a:off x="2717"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80"/>
                        <wps:cNvCnPr>
                          <a:cxnSpLocks noChangeShapeType="1"/>
                        </wps:cNvCnPr>
                        <wps:spPr bwMode="auto">
                          <a:xfrm>
                            <a:off x="2727" y="5"/>
                            <a:ext cx="25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Rectangle 79"/>
                        <wps:cNvSpPr>
                          <a:spLocks noChangeArrowheads="1"/>
                        </wps:cNvSpPr>
                        <wps:spPr bwMode="auto">
                          <a:xfrm>
                            <a:off x="5245"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78"/>
                        <wps:cNvCnPr>
                          <a:cxnSpLocks noChangeShapeType="1"/>
                        </wps:cNvCnPr>
                        <wps:spPr bwMode="auto">
                          <a:xfrm>
                            <a:off x="5255" y="5"/>
                            <a:ext cx="45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55B457F0" id="Group 77" o:spid="_x0000_s1026" style="width:489.85pt;height:.5pt;mso-position-horizontal-relative:char;mso-position-vertical-relative:line" coordsize="97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">
                <v:line id="Line 82" o:spid="_x0000_s1027" style="position:absolute;visibility:visible;mso-wrap-style:square" from="0,5" to="27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N73wgAAANwAAAAPAAAAZHJzL2Rvd25yZXYueG1sRE9LawIx&#10;EL4L/ocwhd40W4U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ULN73wgAAANwAAAAPAAAA&#10;AAAAAAAAAAAAAAcCAABkcnMvZG93bnJldi54bWxQSwUGAAAAAAMAAwC3AAAA9gIAAAAA&#10;" strokeweight=".48pt"/>
                <v:rect id="Rectangle 81" o:spid="_x0000_s1028" style="position:absolute;left:271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line id="Line 80" o:spid="_x0000_s1029" style="position:absolute;visibility:visible;mso-wrap-style:square" from="2727,5" to="52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eMYwgAAANwAAAAPAAAAZHJzL2Rvd25yZXYueG1sRE/fa8Iw&#10;EH4X/B/CCb5puo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A0ieMYwgAAANwAAAAPAAAA&#10;AAAAAAAAAAAAAAcCAABkcnMvZG93bnJldi54bWxQSwUGAAAAAAMAAwC3AAAA9gIAAAAA&#10;" strokeweight=".48pt"/>
                <v:rect id="Rectangle 79" o:spid="_x0000_s1030" style="position:absolute;left:52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line id="Line 78" o:spid="_x0000_s1031" style="position:absolute;visibility:visible;mso-wrap-style:square" from="5255,5" to="97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9j0wgAAANwAAAAPAAAAZHJzL2Rvd25yZXYueG1sRE/JasMw&#10;EL0H8g9iAr0lcluI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CrF9j0wgAAANwAAAAPAAAA&#10;AAAAAAAAAAAAAAcCAABkcnMvZG93bnJldi54bWxQSwUGAAAAAAMAAwC3AAAA9gIAAAAA&#10;" strokeweight=".48pt"/>
                <w10:anchorlock/>
              </v:group>
            </w:pict>
          </mc:Fallback>
        </mc:AlternateContent>
      </w:r>
    </w:p>
    <w:p w14:paraId="75D50050" w14:textId="77777777" w:rsidR="00DD1241" w:rsidRDefault="00DD1241">
      <w:pPr>
        <w:pStyle w:val="BodyText"/>
        <w:spacing w:before="2"/>
        <w:rPr>
          <w:sz w:val="6"/>
        </w:rPr>
      </w:pPr>
    </w:p>
    <w:p w14:paraId="75D50051" w14:textId="77777777" w:rsidR="00DD1241" w:rsidRDefault="007A54D5">
      <w:pPr>
        <w:pStyle w:val="Heading1"/>
        <w:numPr>
          <w:ilvl w:val="0"/>
          <w:numId w:val="11"/>
        </w:numPr>
        <w:tabs>
          <w:tab w:val="left" w:pos="1473"/>
          <w:tab w:val="left" w:pos="1474"/>
        </w:tabs>
        <w:ind w:hanging="722"/>
      </w:pPr>
      <w:bookmarkStart w:id="9" w:name="_bookmark8"/>
      <w:bookmarkEnd w:id="9"/>
      <w:r>
        <w:t>Protecting Yourself &amp; Your</w:t>
      </w:r>
      <w:r>
        <w:rPr>
          <w:spacing w:val="-5"/>
        </w:rPr>
        <w:t xml:space="preserve"> </w:t>
      </w:r>
      <w:r>
        <w:t>Club</w:t>
      </w:r>
    </w:p>
    <w:p w14:paraId="75D50052" w14:textId="37FF40A3" w:rsidR="00DD1241" w:rsidRDefault="007A54D5">
      <w:pPr>
        <w:pStyle w:val="BodyText"/>
        <w:spacing w:before="238"/>
        <w:ind w:left="752" w:right="486"/>
      </w:pPr>
      <w:r>
        <w:t>It is a sad fact of life that, from time to time, organisations unwittingly recruit staff or volunteers who pose a risk to vulnerable persons. Abusers are usually people known to their victims, and these people can include parents, carers, relatives or family friends. They can also include professionals and volunteers who work with vulnerable persons.</w:t>
      </w:r>
    </w:p>
    <w:p w14:paraId="565F8C13" w14:textId="1AB06B7E" w:rsidR="00135E45" w:rsidRDefault="00135E45">
      <w:pPr>
        <w:pStyle w:val="BodyText"/>
        <w:spacing w:before="238"/>
        <w:ind w:left="752" w:right="486"/>
      </w:pPr>
      <w:r>
        <w:t xml:space="preserve">New Lions </w:t>
      </w:r>
      <w:r w:rsidR="00395AD0">
        <w:t>should</w:t>
      </w:r>
      <w:r>
        <w:t xml:space="preserve"> have a </w:t>
      </w:r>
      <w:r w:rsidRPr="00135E45">
        <w:rPr>
          <w:b/>
          <w:bCs/>
        </w:rPr>
        <w:t>DBS</w:t>
      </w:r>
      <w:r>
        <w:t xml:space="preserve"> check during enrolment process.</w:t>
      </w:r>
    </w:p>
    <w:p w14:paraId="75D50053" w14:textId="77777777" w:rsidR="00DD1241" w:rsidRDefault="007A54D5">
      <w:pPr>
        <w:pStyle w:val="BodyText"/>
        <w:spacing w:before="121"/>
        <w:ind w:left="752" w:right="370"/>
      </w:pPr>
      <w:r>
        <w:t>It is also the case that people who pose no risk are sometimes vulnerable to accusations of abuse. This is because they regularly come into contact with vulnerable persons who may be confused or frantic enough to resort to desperate ways to stop the abuse. For example, a child being sexually abused by a relative might accuse another person in the hope that the truth will be discovered, or simply that the ensuing fuss will scare the real abuser and make him/her stop.</w:t>
      </w:r>
    </w:p>
    <w:p w14:paraId="75D50054" w14:textId="77777777" w:rsidR="00DD1241" w:rsidRDefault="007A54D5">
      <w:pPr>
        <w:pStyle w:val="BodyText"/>
        <w:spacing w:before="119"/>
        <w:ind w:left="752" w:right="560"/>
      </w:pPr>
      <w:r>
        <w:t>Although this can and does occasionally happen, it is important to remember that it is an unusual occurrence and that by taking the steps outlined below you will do much to minimise any chances of becoming inappropriately accused.</w:t>
      </w:r>
    </w:p>
    <w:p w14:paraId="75D50055" w14:textId="77777777" w:rsidR="00DD1241" w:rsidRDefault="007A54D5">
      <w:pPr>
        <w:pStyle w:val="ListParagraph"/>
        <w:numPr>
          <w:ilvl w:val="1"/>
          <w:numId w:val="9"/>
        </w:numPr>
        <w:tabs>
          <w:tab w:val="left" w:pos="1614"/>
          <w:tab w:val="left" w:pos="1615"/>
        </w:tabs>
        <w:spacing w:before="182"/>
        <w:rPr>
          <w:b/>
          <w:sz w:val="24"/>
        </w:rPr>
      </w:pPr>
      <w:bookmarkStart w:id="10" w:name="_bookmark9"/>
      <w:bookmarkEnd w:id="10"/>
      <w:r>
        <w:rPr>
          <w:b/>
          <w:sz w:val="24"/>
        </w:rPr>
        <w:t>Recognise Good</w:t>
      </w:r>
      <w:r>
        <w:rPr>
          <w:b/>
          <w:spacing w:val="-3"/>
          <w:sz w:val="24"/>
        </w:rPr>
        <w:t xml:space="preserve"> </w:t>
      </w:r>
      <w:r>
        <w:rPr>
          <w:b/>
          <w:sz w:val="24"/>
        </w:rPr>
        <w:t>Practice</w:t>
      </w:r>
    </w:p>
    <w:p w14:paraId="75D50056" w14:textId="77777777" w:rsidR="00DD1241" w:rsidRDefault="007A54D5">
      <w:pPr>
        <w:pStyle w:val="BodyText"/>
        <w:spacing w:before="238"/>
        <w:ind w:left="752" w:right="771"/>
      </w:pPr>
      <w:r>
        <w:t>To ensure that you protect children and vulnerable adults from harm and protect yourself from false allegations, you must adopt a personal code of conduct. A code of conduct, at its simplest, is a list of key principles of good practice. The following list could form the basis of your code. Learn these principles and add to them as appropriate:</w:t>
      </w:r>
    </w:p>
    <w:p w14:paraId="75D50057" w14:textId="77777777" w:rsidR="00DD1241" w:rsidRDefault="007A54D5">
      <w:pPr>
        <w:pStyle w:val="ListParagraph"/>
        <w:numPr>
          <w:ilvl w:val="2"/>
          <w:numId w:val="9"/>
        </w:numPr>
        <w:tabs>
          <w:tab w:val="left" w:pos="1473"/>
          <w:tab w:val="left" w:pos="1474"/>
        </w:tabs>
        <w:spacing w:before="122"/>
        <w:ind w:right="484"/>
        <w:rPr>
          <w:rFonts w:ascii="Wingdings" w:hAnsi="Wingdings"/>
          <w:sz w:val="24"/>
        </w:rPr>
      </w:pPr>
      <w:r>
        <w:rPr>
          <w:sz w:val="24"/>
        </w:rPr>
        <w:t>Respect all individuals, whatever their age, developmental stage,</w:t>
      </w:r>
      <w:r>
        <w:rPr>
          <w:spacing w:val="-30"/>
          <w:sz w:val="24"/>
        </w:rPr>
        <w:t xml:space="preserve"> </w:t>
      </w:r>
      <w:r>
        <w:rPr>
          <w:sz w:val="24"/>
        </w:rPr>
        <w:t>ability, sex, sexual orientation or</w:t>
      </w:r>
      <w:r>
        <w:rPr>
          <w:spacing w:val="-4"/>
          <w:sz w:val="24"/>
        </w:rPr>
        <w:t xml:space="preserve"> </w:t>
      </w:r>
      <w:r>
        <w:rPr>
          <w:sz w:val="24"/>
        </w:rPr>
        <w:t>ethnicity.</w:t>
      </w:r>
    </w:p>
    <w:p w14:paraId="75D50058" w14:textId="77777777" w:rsidR="00DD1241" w:rsidRDefault="007A54D5">
      <w:pPr>
        <w:pStyle w:val="ListParagraph"/>
        <w:numPr>
          <w:ilvl w:val="2"/>
          <w:numId w:val="9"/>
        </w:numPr>
        <w:tabs>
          <w:tab w:val="left" w:pos="1473"/>
          <w:tab w:val="left" w:pos="1474"/>
        </w:tabs>
        <w:ind w:right="645"/>
        <w:rPr>
          <w:rFonts w:ascii="Wingdings" w:hAnsi="Wingdings"/>
          <w:sz w:val="24"/>
        </w:rPr>
      </w:pPr>
      <w:r>
        <w:rPr>
          <w:sz w:val="24"/>
        </w:rPr>
        <w:t>Place the safety and wellbeing of children and vulnerable adults first. It must be placed before any personal or organisational goals and before loyalty to friends or</w:t>
      </w:r>
      <w:r>
        <w:rPr>
          <w:spacing w:val="3"/>
          <w:sz w:val="24"/>
        </w:rPr>
        <w:t xml:space="preserve"> </w:t>
      </w:r>
      <w:r>
        <w:rPr>
          <w:sz w:val="24"/>
        </w:rPr>
        <w:t>colleagues.</w:t>
      </w:r>
    </w:p>
    <w:p w14:paraId="75D50059" w14:textId="77777777" w:rsidR="00DD1241" w:rsidRDefault="007A54D5">
      <w:pPr>
        <w:pStyle w:val="ListParagraph"/>
        <w:numPr>
          <w:ilvl w:val="2"/>
          <w:numId w:val="9"/>
        </w:numPr>
        <w:tabs>
          <w:tab w:val="left" w:pos="1473"/>
          <w:tab w:val="left" w:pos="1474"/>
        </w:tabs>
        <w:ind w:right="357"/>
        <w:rPr>
          <w:rFonts w:ascii="Wingdings" w:hAnsi="Wingdings"/>
          <w:sz w:val="24"/>
        </w:rPr>
      </w:pPr>
      <w:r>
        <w:rPr>
          <w:sz w:val="24"/>
        </w:rPr>
        <w:t>Form appropriate relationships with children and vulnerable adults. These should be based on mutual trust and</w:t>
      </w:r>
      <w:r>
        <w:rPr>
          <w:spacing w:val="-6"/>
          <w:sz w:val="24"/>
        </w:rPr>
        <w:t xml:space="preserve"> </w:t>
      </w:r>
      <w:r>
        <w:rPr>
          <w:sz w:val="24"/>
        </w:rPr>
        <w:t>respect.</w:t>
      </w:r>
    </w:p>
    <w:p w14:paraId="75D5005A" w14:textId="77777777" w:rsidR="00DD1241" w:rsidRDefault="007A54D5">
      <w:pPr>
        <w:pStyle w:val="ListParagraph"/>
        <w:numPr>
          <w:ilvl w:val="2"/>
          <w:numId w:val="9"/>
        </w:numPr>
        <w:tabs>
          <w:tab w:val="left" w:pos="1473"/>
          <w:tab w:val="left" w:pos="1474"/>
        </w:tabs>
        <w:ind w:right="419"/>
        <w:rPr>
          <w:rFonts w:ascii="Wingdings" w:hAnsi="Wingdings"/>
          <w:sz w:val="24"/>
        </w:rPr>
      </w:pPr>
      <w:r>
        <w:rPr>
          <w:sz w:val="24"/>
        </w:rPr>
        <w:t>Be aware of the relative powerlessness of children and vulnerable adults, especially persons who have a physical or mental</w:t>
      </w:r>
      <w:r>
        <w:rPr>
          <w:spacing w:val="-9"/>
          <w:sz w:val="24"/>
        </w:rPr>
        <w:t xml:space="preserve"> </w:t>
      </w:r>
      <w:r>
        <w:rPr>
          <w:sz w:val="24"/>
        </w:rPr>
        <w:t>impairment.</w:t>
      </w:r>
    </w:p>
    <w:p w14:paraId="75D5005B" w14:textId="77777777" w:rsidR="00DD1241" w:rsidRDefault="007A54D5">
      <w:pPr>
        <w:pStyle w:val="ListParagraph"/>
        <w:numPr>
          <w:ilvl w:val="2"/>
          <w:numId w:val="9"/>
        </w:numPr>
        <w:tabs>
          <w:tab w:val="left" w:pos="1473"/>
          <w:tab w:val="left" w:pos="1474"/>
        </w:tabs>
        <w:ind w:right="1285"/>
        <w:rPr>
          <w:rFonts w:ascii="Wingdings" w:hAnsi="Wingdings"/>
          <w:sz w:val="24"/>
        </w:rPr>
      </w:pPr>
      <w:r>
        <w:rPr>
          <w:sz w:val="24"/>
        </w:rPr>
        <w:t>Be committed to actively preventing the exploitation and abuse</w:t>
      </w:r>
      <w:r>
        <w:rPr>
          <w:spacing w:val="-32"/>
          <w:sz w:val="24"/>
        </w:rPr>
        <w:t xml:space="preserve"> </w:t>
      </w:r>
      <w:r>
        <w:rPr>
          <w:sz w:val="24"/>
        </w:rPr>
        <w:t>of children and vulnerable</w:t>
      </w:r>
      <w:r>
        <w:rPr>
          <w:spacing w:val="-1"/>
          <w:sz w:val="24"/>
        </w:rPr>
        <w:t xml:space="preserve"> </w:t>
      </w:r>
      <w:r>
        <w:rPr>
          <w:sz w:val="24"/>
        </w:rPr>
        <w:t>adults.</w:t>
      </w:r>
    </w:p>
    <w:p w14:paraId="75D5005C" w14:textId="77777777" w:rsidR="00DD1241" w:rsidRDefault="007A54D5">
      <w:pPr>
        <w:pStyle w:val="ListParagraph"/>
        <w:numPr>
          <w:ilvl w:val="2"/>
          <w:numId w:val="9"/>
        </w:numPr>
        <w:tabs>
          <w:tab w:val="left" w:pos="1473"/>
          <w:tab w:val="left" w:pos="1474"/>
        </w:tabs>
        <w:ind w:right="1135"/>
        <w:rPr>
          <w:rFonts w:ascii="Wingdings" w:hAnsi="Wingdings"/>
          <w:sz w:val="24"/>
        </w:rPr>
      </w:pPr>
      <w:r>
        <w:rPr>
          <w:sz w:val="24"/>
        </w:rPr>
        <w:t>Always work in an open environment - avoid private locations (e.g. taking children or vulnerable adults to your home).</w:t>
      </w:r>
    </w:p>
    <w:p w14:paraId="75D5005D" w14:textId="77777777" w:rsidR="00DD1241" w:rsidRDefault="007A54D5">
      <w:pPr>
        <w:pStyle w:val="ListParagraph"/>
        <w:numPr>
          <w:ilvl w:val="2"/>
          <w:numId w:val="9"/>
        </w:numPr>
        <w:tabs>
          <w:tab w:val="left" w:pos="1473"/>
          <w:tab w:val="left" w:pos="1474"/>
        </w:tabs>
        <w:ind w:right="576"/>
        <w:rPr>
          <w:rFonts w:ascii="Wingdings" w:hAnsi="Wingdings"/>
          <w:sz w:val="24"/>
        </w:rPr>
      </w:pPr>
      <w:r>
        <w:rPr>
          <w:sz w:val="24"/>
        </w:rPr>
        <w:t>Always try to ensure that you are never alone with a child or vulnerable adult.</w:t>
      </w:r>
    </w:p>
    <w:p w14:paraId="4258F68A" w14:textId="77777777" w:rsidR="0005536A" w:rsidRPr="0005536A" w:rsidRDefault="0005536A" w:rsidP="00750037">
      <w:pPr>
        <w:pStyle w:val="ListParagraph"/>
        <w:numPr>
          <w:ilvl w:val="2"/>
          <w:numId w:val="9"/>
        </w:numPr>
        <w:tabs>
          <w:tab w:val="left" w:pos="1473"/>
          <w:tab w:val="left" w:pos="1474"/>
        </w:tabs>
        <w:ind w:right="651"/>
        <w:rPr>
          <w:rFonts w:ascii="Wingdings" w:hAnsi="Wingdings"/>
          <w:sz w:val="24"/>
        </w:rPr>
      </w:pPr>
      <w:r>
        <w:rPr>
          <w:noProof/>
          <w:sz w:val="24"/>
        </w:rPr>
        <mc:AlternateContent>
          <mc:Choice Requires="wps">
            <w:drawing>
              <wp:anchor distT="0" distB="0" distL="114300" distR="114300" simplePos="0" relativeHeight="251735040" behindDoc="0" locked="0" layoutInCell="1" allowOverlap="1" wp14:anchorId="066207FA" wp14:editId="7AB0F3BA">
                <wp:simplePos x="0" y="0"/>
                <wp:positionH relativeFrom="column">
                  <wp:posOffset>1892300</wp:posOffset>
                </wp:positionH>
                <wp:positionV relativeFrom="paragraph">
                  <wp:posOffset>518795</wp:posOffset>
                </wp:positionV>
                <wp:extent cx="3006725" cy="944880"/>
                <wp:effectExtent l="0" t="0" r="3175" b="7620"/>
                <wp:wrapNone/>
                <wp:docPr id="202" name="Text Box 202"/>
                <wp:cNvGraphicFramePr/>
                <a:graphic xmlns:a="http://schemas.openxmlformats.org/drawingml/2006/main">
                  <a:graphicData uri="http://schemas.microsoft.com/office/word/2010/wordprocessingShape">
                    <wps:wsp>
                      <wps:cNvSpPr txBox="1"/>
                      <wps:spPr>
                        <a:xfrm>
                          <a:off x="0" y="0"/>
                          <a:ext cx="3006725" cy="944880"/>
                        </a:xfrm>
                        <a:prstGeom prst="rect">
                          <a:avLst/>
                        </a:prstGeom>
                        <a:solidFill>
                          <a:schemeClr val="lt1"/>
                        </a:solidFill>
                        <a:ln w="6350">
                          <a:noFill/>
                        </a:ln>
                      </wps:spPr>
                      <wps:txbx>
                        <w:txbxContent>
                          <w:p w14:paraId="68B06F88" w14:textId="1F2ECFA0" w:rsidR="00484495" w:rsidRPr="00452496" w:rsidRDefault="00484495" w:rsidP="0005536A">
                            <w:pPr>
                              <w:rPr>
                                <w:rFonts w:ascii="Arial Black" w:hAnsi="Arial Black"/>
                                <w:b/>
                                <w:bCs/>
                              </w:rPr>
                            </w:pPr>
                            <w:r>
                              <w:rPr>
                                <w:rFonts w:ascii="Arial Black" w:hAnsi="Arial Black"/>
                                <w:b/>
                                <w:bCs/>
                              </w:rPr>
                              <w:t xml:space="preserve">               Page 13 of 23</w:t>
                            </w:r>
                          </w:p>
                          <w:p w14:paraId="09739900" w14:textId="77777777" w:rsidR="00484495" w:rsidRDefault="004844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6207FA" id="Text Box 202" o:spid="_x0000_s1037" type="#_x0000_t202" style="position:absolute;left:0;text-align:left;margin-left:149pt;margin-top:40.85pt;width:236.75pt;height:74.4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" fillcolor="white [3201]" stroked="f" strokeweight=".5pt">
                <v:textbox>
                  <w:txbxContent>
                    <w:p w14:paraId="68B06F88" w14:textId="1F2ECFA0" w:rsidR="00484495" w:rsidRPr="00452496" w:rsidRDefault="00484495" w:rsidP="0005536A">
                      <w:pPr>
                        <w:rPr>
                          <w:rFonts w:ascii="Arial Black" w:hAnsi="Arial Black"/>
                          <w:b/>
                          <w:bCs/>
                        </w:rPr>
                      </w:pPr>
                      <w:r>
                        <w:rPr>
                          <w:rFonts w:ascii="Arial Black" w:hAnsi="Arial Black"/>
                          <w:b/>
                          <w:bCs/>
                        </w:rPr>
                        <w:t xml:space="preserve">               Page 13 of 23</w:t>
                      </w:r>
                    </w:p>
                    <w:p w14:paraId="09739900" w14:textId="77777777" w:rsidR="00484495" w:rsidRDefault="00484495"/>
                  </w:txbxContent>
                </v:textbox>
              </v:shape>
            </w:pict>
          </mc:Fallback>
        </mc:AlternateContent>
      </w:r>
      <w:r w:rsidR="007A54D5" w:rsidRPr="00750037">
        <w:rPr>
          <w:sz w:val="24"/>
        </w:rPr>
        <w:t xml:space="preserve">Maintain a safe and appropriate distance with children and vulnerable </w:t>
      </w:r>
    </w:p>
    <w:p w14:paraId="3E96C200" w14:textId="77777777" w:rsidR="0005536A" w:rsidRPr="0005536A" w:rsidRDefault="0005536A" w:rsidP="0005536A">
      <w:pPr>
        <w:pStyle w:val="ListParagraph"/>
        <w:tabs>
          <w:tab w:val="left" w:pos="1473"/>
          <w:tab w:val="left" w:pos="1474"/>
        </w:tabs>
        <w:ind w:right="651" w:firstLine="0"/>
        <w:rPr>
          <w:rFonts w:ascii="Wingdings" w:hAnsi="Wingdings"/>
          <w:sz w:val="24"/>
        </w:rPr>
      </w:pPr>
    </w:p>
    <w:p w14:paraId="75D5005E" w14:textId="69F6DD5A" w:rsidR="00DD1241" w:rsidRPr="00750037" w:rsidRDefault="007A54D5" w:rsidP="00750037">
      <w:pPr>
        <w:pStyle w:val="ListParagraph"/>
        <w:numPr>
          <w:ilvl w:val="2"/>
          <w:numId w:val="9"/>
        </w:numPr>
        <w:tabs>
          <w:tab w:val="left" w:pos="1473"/>
          <w:tab w:val="left" w:pos="1474"/>
        </w:tabs>
        <w:ind w:right="651"/>
        <w:rPr>
          <w:rFonts w:ascii="Wingdings" w:hAnsi="Wingdings"/>
          <w:sz w:val="24"/>
        </w:rPr>
      </w:pPr>
      <w:r w:rsidRPr="00750037">
        <w:rPr>
          <w:sz w:val="24"/>
        </w:rPr>
        <w:t>adults (e.g. it is not appropriate to have an intimate relationship with a child or vulnerable adult or share a room with</w:t>
      </w:r>
      <w:r w:rsidRPr="00750037">
        <w:rPr>
          <w:spacing w:val="-6"/>
          <w:sz w:val="24"/>
        </w:rPr>
        <w:t xml:space="preserve"> </w:t>
      </w:r>
      <w:r w:rsidRPr="00750037">
        <w:rPr>
          <w:sz w:val="24"/>
        </w:rPr>
        <w:t>them).</w:t>
      </w:r>
    </w:p>
    <w:p w14:paraId="75D5005F" w14:textId="77777777" w:rsidR="00DD1241" w:rsidRDefault="007A54D5">
      <w:pPr>
        <w:pStyle w:val="ListParagraph"/>
        <w:numPr>
          <w:ilvl w:val="2"/>
          <w:numId w:val="9"/>
        </w:numPr>
        <w:tabs>
          <w:tab w:val="left" w:pos="1473"/>
          <w:tab w:val="left" w:pos="1474"/>
        </w:tabs>
        <w:spacing w:line="291" w:lineRule="exact"/>
        <w:ind w:hanging="361"/>
        <w:rPr>
          <w:rFonts w:ascii="Wingdings" w:hAnsi="Wingdings"/>
          <w:sz w:val="24"/>
        </w:rPr>
      </w:pPr>
      <w:r>
        <w:rPr>
          <w:sz w:val="24"/>
        </w:rPr>
        <w:t>Involve carers, parents and/or guardians wherever</w:t>
      </w:r>
      <w:r>
        <w:rPr>
          <w:spacing w:val="-6"/>
          <w:sz w:val="24"/>
        </w:rPr>
        <w:t xml:space="preserve"> </w:t>
      </w:r>
      <w:r>
        <w:rPr>
          <w:sz w:val="24"/>
        </w:rPr>
        <w:t>possible.</w:t>
      </w:r>
    </w:p>
    <w:p w14:paraId="75D50063" w14:textId="0CD0C3D4" w:rsidR="00DD1241" w:rsidRDefault="00DD1241">
      <w:pPr>
        <w:pStyle w:val="BodyText"/>
        <w:spacing w:line="20" w:lineRule="exact"/>
        <w:ind w:left="663"/>
        <w:rPr>
          <w:sz w:val="2"/>
        </w:rPr>
      </w:pPr>
    </w:p>
    <w:p w14:paraId="75D50064" w14:textId="77777777" w:rsidR="00DD1241" w:rsidRDefault="00DD1241">
      <w:pPr>
        <w:pStyle w:val="BodyText"/>
        <w:rPr>
          <w:sz w:val="6"/>
        </w:rPr>
      </w:pPr>
    </w:p>
    <w:p w14:paraId="75D50065" w14:textId="77777777" w:rsidR="00DD1241" w:rsidRDefault="007A54D5">
      <w:pPr>
        <w:pStyle w:val="ListParagraph"/>
        <w:numPr>
          <w:ilvl w:val="2"/>
          <w:numId w:val="9"/>
        </w:numPr>
        <w:tabs>
          <w:tab w:val="left" w:pos="1473"/>
          <w:tab w:val="left" w:pos="1474"/>
        </w:tabs>
        <w:spacing w:before="100"/>
        <w:ind w:right="655"/>
        <w:rPr>
          <w:rFonts w:ascii="Wingdings" w:hAnsi="Wingdings"/>
          <w:sz w:val="24"/>
        </w:rPr>
      </w:pPr>
      <w:r>
        <w:rPr>
          <w:sz w:val="24"/>
        </w:rPr>
        <w:t>Be aware of the Lions Safeguarding Children &amp; Vulnerable Adults Policy and your</w:t>
      </w:r>
      <w:r>
        <w:rPr>
          <w:spacing w:val="-2"/>
          <w:sz w:val="24"/>
        </w:rPr>
        <w:t xml:space="preserve"> </w:t>
      </w:r>
      <w:r>
        <w:rPr>
          <w:sz w:val="24"/>
        </w:rPr>
        <w:t>responsibilities.</w:t>
      </w:r>
    </w:p>
    <w:p w14:paraId="75D50066" w14:textId="77777777" w:rsidR="00DD1241" w:rsidRDefault="007A54D5">
      <w:pPr>
        <w:pStyle w:val="ListParagraph"/>
        <w:numPr>
          <w:ilvl w:val="2"/>
          <w:numId w:val="9"/>
        </w:numPr>
        <w:tabs>
          <w:tab w:val="left" w:pos="1473"/>
          <w:tab w:val="left" w:pos="1474"/>
        </w:tabs>
        <w:spacing w:line="292" w:lineRule="exact"/>
        <w:ind w:hanging="361"/>
        <w:rPr>
          <w:rFonts w:ascii="Wingdings" w:hAnsi="Wingdings"/>
          <w:sz w:val="24"/>
        </w:rPr>
      </w:pPr>
      <w:r>
        <w:rPr>
          <w:sz w:val="24"/>
        </w:rPr>
        <w:t>Avoid any horseplay, sexually suggestive comments or</w:t>
      </w:r>
      <w:r>
        <w:rPr>
          <w:spacing w:val="-12"/>
          <w:sz w:val="24"/>
        </w:rPr>
        <w:t xml:space="preserve"> </w:t>
      </w:r>
      <w:r>
        <w:rPr>
          <w:sz w:val="24"/>
        </w:rPr>
        <w:t>language.</w:t>
      </w:r>
    </w:p>
    <w:p w14:paraId="75D50067" w14:textId="77777777" w:rsidR="00DD1241" w:rsidRDefault="007A54D5">
      <w:pPr>
        <w:pStyle w:val="ListParagraph"/>
        <w:numPr>
          <w:ilvl w:val="2"/>
          <w:numId w:val="9"/>
        </w:numPr>
        <w:tabs>
          <w:tab w:val="left" w:pos="1473"/>
          <w:tab w:val="left" w:pos="1474"/>
        </w:tabs>
        <w:spacing w:before="1"/>
        <w:ind w:right="545"/>
        <w:rPr>
          <w:rFonts w:ascii="Wingdings" w:hAnsi="Wingdings"/>
          <w:sz w:val="24"/>
        </w:rPr>
      </w:pPr>
      <w:r>
        <w:rPr>
          <w:sz w:val="24"/>
        </w:rPr>
        <w:t>Always seek the carers’, parents’, child and vulnerable adult’s consent if he/she is very young or disabled and needs help to go to the toilet – never take them on your own.</w:t>
      </w:r>
    </w:p>
    <w:p w14:paraId="75D50068" w14:textId="77777777" w:rsidR="00DD1241" w:rsidRDefault="007A54D5">
      <w:pPr>
        <w:pStyle w:val="ListParagraph"/>
        <w:numPr>
          <w:ilvl w:val="2"/>
          <w:numId w:val="9"/>
        </w:numPr>
        <w:tabs>
          <w:tab w:val="left" w:pos="1473"/>
          <w:tab w:val="left" w:pos="1474"/>
        </w:tabs>
        <w:ind w:right="795"/>
        <w:rPr>
          <w:rFonts w:ascii="Wingdings" w:hAnsi="Wingdings"/>
          <w:sz w:val="24"/>
        </w:rPr>
      </w:pPr>
      <w:r>
        <w:rPr>
          <w:sz w:val="24"/>
        </w:rPr>
        <w:t>Remember that it is okay to touch a child or vulnerable adult in a way that isn't intrusive or disturbing to him/her or to</w:t>
      </w:r>
      <w:r>
        <w:rPr>
          <w:spacing w:val="-6"/>
          <w:sz w:val="24"/>
        </w:rPr>
        <w:t xml:space="preserve"> </w:t>
      </w:r>
      <w:r>
        <w:rPr>
          <w:sz w:val="24"/>
        </w:rPr>
        <w:t>observers.</w:t>
      </w:r>
    </w:p>
    <w:p w14:paraId="75D50069" w14:textId="77777777" w:rsidR="00DD1241" w:rsidRDefault="007A54D5">
      <w:pPr>
        <w:pStyle w:val="ListParagraph"/>
        <w:numPr>
          <w:ilvl w:val="2"/>
          <w:numId w:val="9"/>
        </w:numPr>
        <w:tabs>
          <w:tab w:val="left" w:pos="1473"/>
          <w:tab w:val="left" w:pos="1474"/>
        </w:tabs>
        <w:ind w:right="1035"/>
        <w:rPr>
          <w:rFonts w:ascii="Wingdings" w:hAnsi="Wingdings"/>
          <w:sz w:val="24"/>
        </w:rPr>
      </w:pPr>
      <w:r>
        <w:rPr>
          <w:sz w:val="24"/>
        </w:rPr>
        <w:t>Make sure that any allegations or suspicions are recorded and</w:t>
      </w:r>
      <w:r>
        <w:rPr>
          <w:spacing w:val="-32"/>
          <w:sz w:val="24"/>
        </w:rPr>
        <w:t xml:space="preserve"> </w:t>
      </w:r>
      <w:r>
        <w:rPr>
          <w:sz w:val="24"/>
        </w:rPr>
        <w:t>acted upon.</w:t>
      </w:r>
    </w:p>
    <w:p w14:paraId="75D5006A" w14:textId="77777777" w:rsidR="00DD1241" w:rsidRDefault="007A54D5">
      <w:pPr>
        <w:spacing w:before="120"/>
        <w:ind w:left="752"/>
        <w:rPr>
          <w:rFonts w:ascii="Arial"/>
          <w:b/>
          <w:sz w:val="24"/>
        </w:rPr>
      </w:pPr>
      <w:r>
        <w:rPr>
          <w:rFonts w:ascii="Arial"/>
          <w:b/>
          <w:sz w:val="24"/>
        </w:rPr>
        <w:t>Do not:</w:t>
      </w:r>
    </w:p>
    <w:p w14:paraId="75D5006B" w14:textId="77777777" w:rsidR="00DD1241" w:rsidRDefault="007A54D5">
      <w:pPr>
        <w:pStyle w:val="ListParagraph"/>
        <w:numPr>
          <w:ilvl w:val="2"/>
          <w:numId w:val="9"/>
        </w:numPr>
        <w:tabs>
          <w:tab w:val="left" w:pos="1473"/>
          <w:tab w:val="left" w:pos="1474"/>
        </w:tabs>
        <w:spacing w:before="119"/>
        <w:ind w:hanging="361"/>
        <w:rPr>
          <w:rFonts w:ascii="Wingdings" w:hAnsi="Wingdings"/>
          <w:sz w:val="24"/>
        </w:rPr>
      </w:pPr>
      <w:r>
        <w:rPr>
          <w:sz w:val="24"/>
        </w:rPr>
        <w:t>Engage in rough physical games including</w:t>
      </w:r>
      <w:r>
        <w:rPr>
          <w:spacing w:val="-4"/>
          <w:sz w:val="24"/>
        </w:rPr>
        <w:t xml:space="preserve"> </w:t>
      </w:r>
      <w:r>
        <w:rPr>
          <w:sz w:val="24"/>
        </w:rPr>
        <w:t>horseplay.</w:t>
      </w:r>
    </w:p>
    <w:p w14:paraId="75D5006C" w14:textId="77777777" w:rsidR="00DD1241" w:rsidRDefault="007A54D5">
      <w:pPr>
        <w:pStyle w:val="ListParagraph"/>
        <w:numPr>
          <w:ilvl w:val="2"/>
          <w:numId w:val="9"/>
        </w:numPr>
        <w:tabs>
          <w:tab w:val="left" w:pos="1473"/>
          <w:tab w:val="left" w:pos="1474"/>
        </w:tabs>
        <w:spacing w:line="291" w:lineRule="exact"/>
        <w:ind w:hanging="361"/>
        <w:rPr>
          <w:rFonts w:ascii="Wingdings" w:hAnsi="Wingdings"/>
          <w:sz w:val="24"/>
        </w:rPr>
      </w:pPr>
      <w:r>
        <w:rPr>
          <w:sz w:val="24"/>
        </w:rPr>
        <w:t>Touch a child or vulnerable adult in an intrusive or sexual</w:t>
      </w:r>
      <w:r>
        <w:rPr>
          <w:spacing w:val="-7"/>
          <w:sz w:val="24"/>
        </w:rPr>
        <w:t xml:space="preserve"> </w:t>
      </w:r>
      <w:r>
        <w:rPr>
          <w:sz w:val="24"/>
        </w:rPr>
        <w:t>manner.</w:t>
      </w:r>
    </w:p>
    <w:p w14:paraId="75D5006D" w14:textId="77777777" w:rsidR="00DD1241" w:rsidRDefault="007A54D5">
      <w:pPr>
        <w:pStyle w:val="ListParagraph"/>
        <w:numPr>
          <w:ilvl w:val="2"/>
          <w:numId w:val="9"/>
        </w:numPr>
        <w:tabs>
          <w:tab w:val="left" w:pos="1473"/>
          <w:tab w:val="left" w:pos="1474"/>
        </w:tabs>
        <w:ind w:right="549"/>
        <w:rPr>
          <w:rFonts w:ascii="Wingdings" w:hAnsi="Wingdings"/>
          <w:sz w:val="24"/>
        </w:rPr>
      </w:pPr>
      <w:r>
        <w:rPr>
          <w:sz w:val="24"/>
        </w:rPr>
        <w:t>Make sexually suggestive comments to a child or vulnerable adult, even as a</w:t>
      </w:r>
      <w:r>
        <w:rPr>
          <w:spacing w:val="-3"/>
          <w:sz w:val="24"/>
        </w:rPr>
        <w:t xml:space="preserve"> </w:t>
      </w:r>
      <w:r>
        <w:rPr>
          <w:sz w:val="24"/>
        </w:rPr>
        <w:t>joke.</w:t>
      </w:r>
    </w:p>
    <w:p w14:paraId="75D5006E" w14:textId="77777777" w:rsidR="00DD1241" w:rsidRDefault="007A54D5">
      <w:pPr>
        <w:pStyle w:val="ListParagraph"/>
        <w:numPr>
          <w:ilvl w:val="2"/>
          <w:numId w:val="9"/>
        </w:numPr>
        <w:tabs>
          <w:tab w:val="left" w:pos="1473"/>
          <w:tab w:val="left" w:pos="1474"/>
        </w:tabs>
        <w:spacing w:before="8" w:line="232" w:lineRule="auto"/>
        <w:ind w:right="405"/>
        <w:rPr>
          <w:rFonts w:ascii="Wingdings" w:hAnsi="Wingdings"/>
          <w:sz w:val="28"/>
        </w:rPr>
      </w:pPr>
      <w:r>
        <w:rPr>
          <w:sz w:val="24"/>
        </w:rPr>
        <w:t>Do things of a personal nature that children and vulnerable adults can do for themselves, such as going to the toilet or changing</w:t>
      </w:r>
      <w:r>
        <w:rPr>
          <w:spacing w:val="-14"/>
          <w:sz w:val="24"/>
        </w:rPr>
        <w:t xml:space="preserve"> </w:t>
      </w:r>
      <w:r>
        <w:rPr>
          <w:sz w:val="24"/>
        </w:rPr>
        <w:t>clothes.</w:t>
      </w:r>
    </w:p>
    <w:p w14:paraId="75D5006F" w14:textId="77777777" w:rsidR="00DD1241" w:rsidRDefault="007A54D5">
      <w:pPr>
        <w:spacing w:before="242"/>
        <w:ind w:left="752"/>
        <w:rPr>
          <w:b/>
          <w:sz w:val="24"/>
        </w:rPr>
      </w:pPr>
      <w:r>
        <w:rPr>
          <w:b/>
          <w:sz w:val="24"/>
        </w:rPr>
        <w:t>Do I drive him/her home?</w:t>
      </w:r>
    </w:p>
    <w:p w14:paraId="75D50070" w14:textId="7DE1D9E4" w:rsidR="00DD1241" w:rsidRDefault="007A54D5">
      <w:pPr>
        <w:pStyle w:val="BodyText"/>
        <w:spacing w:before="119"/>
        <w:ind w:left="752" w:right="612"/>
      </w:pPr>
      <w:r>
        <w:t>There may be occasions when Lions Clubs members have to provide a lift to children or vulnerable adults because no alternative means of transport is available. In such circumstances, if there is no other viable option, it is appropriate to provide a lift because arguably by not providing a lift the child or vulnerable adult may be placed at greater risk. However it is extremely important to let the carers and/or parents know what you are doing and seek their consent. Providing a lift in these circumstances may be acceptable as a one-off.</w:t>
      </w:r>
    </w:p>
    <w:p w14:paraId="68615CB7" w14:textId="12CC7E8D" w:rsidR="00135E45" w:rsidRDefault="00135E45">
      <w:pPr>
        <w:pStyle w:val="BodyText"/>
        <w:spacing w:before="119"/>
        <w:ind w:left="752" w:right="612"/>
      </w:pPr>
      <w:r>
        <w:t xml:space="preserve">Always have two Lions </w:t>
      </w:r>
      <w:r w:rsidR="0085502C">
        <w:t>(</w:t>
      </w:r>
      <w:r>
        <w:t>not a Lion and spouse</w:t>
      </w:r>
      <w:r w:rsidR="0085502C">
        <w:t>) when giving a lift.</w:t>
      </w:r>
      <w:r>
        <w:t xml:space="preserve"> </w:t>
      </w:r>
    </w:p>
    <w:p w14:paraId="75D50071" w14:textId="77777777" w:rsidR="00DD1241" w:rsidRDefault="007A54D5">
      <w:pPr>
        <w:pStyle w:val="ListParagraph"/>
        <w:numPr>
          <w:ilvl w:val="1"/>
          <w:numId w:val="9"/>
        </w:numPr>
        <w:tabs>
          <w:tab w:val="left" w:pos="1614"/>
          <w:tab w:val="left" w:pos="1615"/>
        </w:tabs>
        <w:spacing w:before="182"/>
        <w:rPr>
          <w:b/>
          <w:sz w:val="24"/>
        </w:rPr>
      </w:pPr>
      <w:bookmarkStart w:id="11" w:name="_bookmark10"/>
      <w:bookmarkEnd w:id="11"/>
      <w:r>
        <w:rPr>
          <w:b/>
          <w:sz w:val="24"/>
        </w:rPr>
        <w:t>Risk</w:t>
      </w:r>
      <w:r>
        <w:rPr>
          <w:b/>
          <w:spacing w:val="-2"/>
          <w:sz w:val="24"/>
        </w:rPr>
        <w:t xml:space="preserve"> </w:t>
      </w:r>
      <w:r>
        <w:rPr>
          <w:b/>
          <w:sz w:val="24"/>
        </w:rPr>
        <w:t>Assessment</w:t>
      </w:r>
    </w:p>
    <w:p w14:paraId="75D50072" w14:textId="77777777" w:rsidR="00DD1241" w:rsidRDefault="007A54D5">
      <w:pPr>
        <w:pStyle w:val="BodyText"/>
        <w:spacing w:before="119"/>
        <w:ind w:left="752" w:right="715"/>
      </w:pPr>
      <w:r>
        <w:t>All Clubs should undertake a suitable and sufficient risk assessment prior to any activity or event, which should include the question ‘does this</w:t>
      </w:r>
    </w:p>
    <w:p w14:paraId="75D50073" w14:textId="77777777" w:rsidR="00DD1241" w:rsidRDefault="007A54D5">
      <w:pPr>
        <w:pStyle w:val="BodyText"/>
        <w:ind w:left="752" w:right="969"/>
      </w:pPr>
      <w:r>
        <w:t>activity/event involve children or vulnerable adults’. If ‘Yes’, then the Club should identify what actions they need to take to comply with the relevant legislation</w:t>
      </w:r>
      <w:r>
        <w:rPr>
          <w:position w:val="8"/>
          <w:sz w:val="16"/>
        </w:rPr>
        <w:t>4</w:t>
      </w:r>
      <w:r>
        <w:t>. If ‘No’ then an appropriate statement should be recorded to demonstrate that ‘due diligence’ has been carried out.</w:t>
      </w:r>
    </w:p>
    <w:p w14:paraId="75D50074" w14:textId="4A1FAA48" w:rsidR="00DD1241" w:rsidRDefault="007A54D5">
      <w:pPr>
        <w:pStyle w:val="BodyText"/>
        <w:spacing w:before="120"/>
        <w:ind w:left="752" w:right="403"/>
      </w:pPr>
      <w:r>
        <w:t>The risk assessment</w:t>
      </w:r>
      <w:r>
        <w:rPr>
          <w:position w:val="8"/>
          <w:sz w:val="16"/>
        </w:rPr>
        <w:t xml:space="preserve">5 </w:t>
      </w:r>
      <w:r>
        <w:t>should be recorded and filed for future use. If this is an annual activity or event, the assessment should be reviewed each year prior to the event to ensure that it remains robust and fit for purpose.</w:t>
      </w:r>
    </w:p>
    <w:p w14:paraId="75D5007B" w14:textId="42E7DECA" w:rsidR="00DD1241" w:rsidRDefault="004236C2" w:rsidP="0005536A">
      <w:pPr>
        <w:pStyle w:val="BodyText"/>
        <w:spacing w:before="5"/>
        <w:rPr>
          <w:sz w:val="20"/>
        </w:rPr>
      </w:pPr>
      <w:r>
        <w:rPr>
          <w:noProof/>
        </w:rPr>
        <mc:AlternateContent>
          <mc:Choice Requires="wps">
            <w:drawing>
              <wp:anchor distT="0" distB="0" distL="0" distR="0" simplePos="0" relativeHeight="251672576" behindDoc="1" locked="0" layoutInCell="1" allowOverlap="1" wp14:anchorId="75D50155" wp14:editId="54C44528">
                <wp:simplePos x="0" y="0"/>
                <wp:positionH relativeFrom="page">
                  <wp:posOffset>719455</wp:posOffset>
                </wp:positionH>
                <wp:positionV relativeFrom="paragraph">
                  <wp:posOffset>179070</wp:posOffset>
                </wp:positionV>
                <wp:extent cx="1829435" cy="1270"/>
                <wp:effectExtent l="0" t="0" r="0" b="0"/>
                <wp:wrapTopAndBottom/>
                <wp:docPr id="125"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789FC58" id="Freeform 70" o:spid="_x0000_s1026" style="position:absolute;margin-left:56.65pt;margin-top:14.1pt;width:144.0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" path="m,l2881,e" filled="f" strokeweight=".6pt">
                <v:path arrowok="t" o:connecttype="custom" o:connectlocs="0,0;1829435,0" o:connectangles="0,0"/>
                <w10:wrap type="topAndBottom" anchorx="page"/>
              </v:shape>
            </w:pict>
          </mc:Fallback>
        </mc:AlternateContent>
      </w:r>
      <w:r w:rsidR="007A54D5">
        <w:rPr>
          <w:position w:val="7"/>
          <w:sz w:val="13"/>
        </w:rPr>
        <w:t xml:space="preserve">4 </w:t>
      </w:r>
      <w:r w:rsidR="007A54D5">
        <w:rPr>
          <w:sz w:val="20"/>
        </w:rPr>
        <w:t>See ‘Criminal Record Check Eligibility Scenarios’ document on the MD105 web site (</w:t>
      </w:r>
      <w:hyperlink r:id="rId20">
        <w:r w:rsidR="007A54D5">
          <w:rPr>
            <w:color w:val="0000FF"/>
            <w:sz w:val="20"/>
            <w:u w:val="single" w:color="0000FF"/>
          </w:rPr>
          <w:t>www.lionsclubs.co</w:t>
        </w:r>
      </w:hyperlink>
      <w:r w:rsidR="007A54D5">
        <w:rPr>
          <w:sz w:val="20"/>
        </w:rPr>
        <w:t>).</w:t>
      </w:r>
    </w:p>
    <w:p w14:paraId="75D5007C" w14:textId="3B668C33" w:rsidR="00DD1241" w:rsidRDefault="0005536A">
      <w:pPr>
        <w:spacing w:before="1"/>
        <w:ind w:left="752"/>
        <w:rPr>
          <w:sz w:val="20"/>
        </w:rPr>
      </w:pPr>
      <w:r>
        <w:rPr>
          <w:noProof/>
          <w:position w:val="7"/>
          <w:sz w:val="13"/>
        </w:rPr>
        <mc:AlternateContent>
          <mc:Choice Requires="wps">
            <w:drawing>
              <wp:anchor distT="0" distB="0" distL="114300" distR="114300" simplePos="0" relativeHeight="251736064" behindDoc="0" locked="0" layoutInCell="1" allowOverlap="1" wp14:anchorId="681D4D7A" wp14:editId="0E6202E9">
                <wp:simplePos x="0" y="0"/>
                <wp:positionH relativeFrom="column">
                  <wp:posOffset>1511300</wp:posOffset>
                </wp:positionH>
                <wp:positionV relativeFrom="paragraph">
                  <wp:posOffset>303530</wp:posOffset>
                </wp:positionV>
                <wp:extent cx="3463925" cy="487680"/>
                <wp:effectExtent l="0" t="0" r="3175" b="7620"/>
                <wp:wrapNone/>
                <wp:docPr id="203" name="Text Box 203"/>
                <wp:cNvGraphicFramePr/>
                <a:graphic xmlns:a="http://schemas.openxmlformats.org/drawingml/2006/main">
                  <a:graphicData uri="http://schemas.microsoft.com/office/word/2010/wordprocessingShape">
                    <wps:wsp>
                      <wps:cNvSpPr txBox="1"/>
                      <wps:spPr>
                        <a:xfrm>
                          <a:off x="0" y="0"/>
                          <a:ext cx="3463925" cy="487680"/>
                        </a:xfrm>
                        <a:prstGeom prst="rect">
                          <a:avLst/>
                        </a:prstGeom>
                        <a:solidFill>
                          <a:schemeClr val="lt1"/>
                        </a:solidFill>
                        <a:ln w="6350">
                          <a:noFill/>
                        </a:ln>
                      </wps:spPr>
                      <wps:txbx>
                        <w:txbxContent>
                          <w:p w14:paraId="2FF9D463" w14:textId="3FC3ABA6" w:rsidR="00484495" w:rsidRPr="00452496" w:rsidRDefault="00484495" w:rsidP="0005536A">
                            <w:pPr>
                              <w:rPr>
                                <w:rFonts w:ascii="Arial Black" w:hAnsi="Arial Black"/>
                                <w:b/>
                                <w:bCs/>
                              </w:rPr>
                            </w:pPr>
                            <w:r>
                              <w:rPr>
                                <w:rFonts w:ascii="Arial Black" w:hAnsi="Arial Black"/>
                                <w:b/>
                                <w:bCs/>
                              </w:rPr>
                              <w:t xml:space="preserve">               Page 14 of 23</w:t>
                            </w:r>
                          </w:p>
                          <w:p w14:paraId="798D8C8F" w14:textId="77777777" w:rsidR="00484495" w:rsidRDefault="004844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1D4D7A" id="Text Box 203" o:spid="_x0000_s1038" type="#_x0000_t202" style="position:absolute;left:0;text-align:left;margin-left:119pt;margin-top:23.9pt;width:272.75pt;height:38.4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" fillcolor="white [3201]" stroked="f" strokeweight=".5pt">
                <v:textbox>
                  <w:txbxContent>
                    <w:p w14:paraId="2FF9D463" w14:textId="3FC3ABA6" w:rsidR="00484495" w:rsidRPr="00452496" w:rsidRDefault="00484495" w:rsidP="0005536A">
                      <w:pPr>
                        <w:rPr>
                          <w:rFonts w:ascii="Arial Black" w:hAnsi="Arial Black"/>
                          <w:b/>
                          <w:bCs/>
                        </w:rPr>
                      </w:pPr>
                      <w:r>
                        <w:rPr>
                          <w:rFonts w:ascii="Arial Black" w:hAnsi="Arial Black"/>
                          <w:b/>
                          <w:bCs/>
                        </w:rPr>
                        <w:t xml:space="preserve">               Page 14 of 23</w:t>
                      </w:r>
                    </w:p>
                    <w:p w14:paraId="798D8C8F" w14:textId="77777777" w:rsidR="00484495" w:rsidRDefault="00484495"/>
                  </w:txbxContent>
                </v:textbox>
              </v:shape>
            </w:pict>
          </mc:Fallback>
        </mc:AlternateContent>
      </w:r>
      <w:r w:rsidR="007A54D5">
        <w:rPr>
          <w:position w:val="7"/>
          <w:sz w:val="13"/>
        </w:rPr>
        <w:t xml:space="preserve">5 </w:t>
      </w:r>
      <w:r w:rsidR="007A54D5">
        <w:rPr>
          <w:sz w:val="20"/>
        </w:rPr>
        <w:t>See ‘Road to Safety’ document on the MD105 web site (</w:t>
      </w:r>
      <w:hyperlink r:id="rId21">
        <w:r w:rsidR="007A54D5">
          <w:rPr>
            <w:color w:val="0000FF"/>
            <w:sz w:val="20"/>
            <w:u w:val="single" w:color="0000FF"/>
          </w:rPr>
          <w:t>www.lionsclubs.co</w:t>
        </w:r>
      </w:hyperlink>
      <w:r w:rsidR="007A54D5">
        <w:rPr>
          <w:sz w:val="20"/>
        </w:rPr>
        <w:t>).</w:t>
      </w:r>
    </w:p>
    <w:p w14:paraId="75D5007D" w14:textId="77777777" w:rsidR="00DD1241" w:rsidRDefault="00DD1241">
      <w:pPr>
        <w:rPr>
          <w:sz w:val="20"/>
        </w:rPr>
        <w:sectPr w:rsidR="00DD1241">
          <w:pgSz w:w="11910" w:h="16840"/>
          <w:pgMar w:top="760" w:right="780" w:bottom="1380" w:left="380" w:header="571" w:footer="1199" w:gutter="0"/>
          <w:cols w:space="720"/>
        </w:sectPr>
      </w:pPr>
    </w:p>
    <w:p w14:paraId="75D5007E" w14:textId="77777777" w:rsidR="00DD1241" w:rsidRDefault="00DD1241">
      <w:pPr>
        <w:pStyle w:val="BodyText"/>
        <w:rPr>
          <w:sz w:val="20"/>
        </w:rPr>
      </w:pPr>
    </w:p>
    <w:p w14:paraId="75D5007F" w14:textId="77777777" w:rsidR="00DD1241" w:rsidRDefault="00DD1241">
      <w:pPr>
        <w:pStyle w:val="BodyText"/>
        <w:spacing w:before="11"/>
        <w:rPr>
          <w:sz w:val="16"/>
        </w:rPr>
      </w:pPr>
    </w:p>
    <w:p w14:paraId="75D50080" w14:textId="7DC0B13D" w:rsidR="00DD1241" w:rsidRDefault="004236C2">
      <w:pPr>
        <w:pStyle w:val="BodyText"/>
        <w:spacing w:line="20" w:lineRule="exact"/>
        <w:ind w:left="663"/>
        <w:rPr>
          <w:sz w:val="2"/>
        </w:rPr>
      </w:pPr>
      <w:r>
        <w:rPr>
          <w:noProof/>
          <w:sz w:val="2"/>
        </w:rPr>
        <mc:AlternateContent>
          <mc:Choice Requires="wpg">
            <w:drawing>
              <wp:inline distT="0" distB="0" distL="0" distR="0" wp14:anchorId="75D50156" wp14:editId="26FE1D8F">
                <wp:extent cx="6221095" cy="6350"/>
                <wp:effectExtent l="9525" t="9525" r="8255" b="3175"/>
                <wp:docPr id="119"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1095" cy="6350"/>
                          <a:chOff x="0" y="0"/>
                          <a:chExt cx="9797" cy="10"/>
                        </a:xfrm>
                      </wpg:grpSpPr>
                      <wps:wsp>
                        <wps:cNvPr id="120" name="Line 69"/>
                        <wps:cNvCnPr>
                          <a:cxnSpLocks noChangeShapeType="1"/>
                        </wps:cNvCnPr>
                        <wps:spPr bwMode="auto">
                          <a:xfrm>
                            <a:off x="0" y="5"/>
                            <a:ext cx="27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Rectangle 68"/>
                        <wps:cNvSpPr>
                          <a:spLocks noChangeArrowheads="1"/>
                        </wps:cNvSpPr>
                        <wps:spPr bwMode="auto">
                          <a:xfrm>
                            <a:off x="2717"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67"/>
                        <wps:cNvCnPr>
                          <a:cxnSpLocks noChangeShapeType="1"/>
                        </wps:cNvCnPr>
                        <wps:spPr bwMode="auto">
                          <a:xfrm>
                            <a:off x="2727" y="5"/>
                            <a:ext cx="25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Rectangle 66"/>
                        <wps:cNvSpPr>
                          <a:spLocks noChangeArrowheads="1"/>
                        </wps:cNvSpPr>
                        <wps:spPr bwMode="auto">
                          <a:xfrm>
                            <a:off x="5245"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65"/>
                        <wps:cNvCnPr>
                          <a:cxnSpLocks noChangeShapeType="1"/>
                        </wps:cNvCnPr>
                        <wps:spPr bwMode="auto">
                          <a:xfrm>
                            <a:off x="5255" y="5"/>
                            <a:ext cx="45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27558D94" id="Group 64" o:spid="_x0000_s1026" style="width:489.85pt;height:.5pt;mso-position-horizontal-relative:char;mso-position-vertical-relative:line" coordsize="97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">
                <v:line id="Line 69" o:spid="_x0000_s1027" style="position:absolute;visibility:visible;mso-wrap-style:square" from="0,5" to="27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9Zd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" strokeweight=".48pt"/>
                <v:rect id="Rectangle 68" o:spid="_x0000_s1028" style="position:absolute;left:271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v:line id="Line 67" o:spid="_x0000_s1029" style="position:absolute;visibility:visible;mso-wrap-style:square" from="2727,5" to="52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" strokeweight=".48pt"/>
                <v:rect id="Rectangle 66" o:spid="_x0000_s1030" style="position:absolute;left:52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" fillcolor="black" stroked="f"/>
                <v:line id="Line 65" o:spid="_x0000_s1031" style="position:absolute;visibility:visible;mso-wrap-style:square" from="5255,5" to="97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w10:anchorlock/>
              </v:group>
            </w:pict>
          </mc:Fallback>
        </mc:AlternateContent>
      </w:r>
    </w:p>
    <w:p w14:paraId="75D50081" w14:textId="77777777" w:rsidR="00DD1241" w:rsidRDefault="00DD1241">
      <w:pPr>
        <w:pStyle w:val="BodyText"/>
        <w:spacing w:before="2"/>
        <w:rPr>
          <w:sz w:val="6"/>
        </w:rPr>
      </w:pPr>
    </w:p>
    <w:p w14:paraId="75D50082" w14:textId="77777777" w:rsidR="00DD1241" w:rsidRDefault="007A54D5">
      <w:pPr>
        <w:pStyle w:val="Heading1"/>
        <w:numPr>
          <w:ilvl w:val="0"/>
          <w:numId w:val="11"/>
        </w:numPr>
        <w:tabs>
          <w:tab w:val="left" w:pos="1473"/>
          <w:tab w:val="left" w:pos="1474"/>
        </w:tabs>
        <w:ind w:hanging="722"/>
      </w:pPr>
      <w:bookmarkStart w:id="12" w:name="_bookmark11"/>
      <w:bookmarkEnd w:id="12"/>
      <w:r>
        <w:t>Role of Vulnerable Persons</w:t>
      </w:r>
      <w:r>
        <w:rPr>
          <w:spacing w:val="-6"/>
        </w:rPr>
        <w:t xml:space="preserve"> </w:t>
      </w:r>
      <w:r>
        <w:t>Officers</w:t>
      </w:r>
    </w:p>
    <w:p w14:paraId="75D50083" w14:textId="77777777" w:rsidR="00DD1241" w:rsidRDefault="007A54D5">
      <w:pPr>
        <w:pStyle w:val="ListParagraph"/>
        <w:numPr>
          <w:ilvl w:val="1"/>
          <w:numId w:val="8"/>
        </w:numPr>
        <w:tabs>
          <w:tab w:val="left" w:pos="1614"/>
          <w:tab w:val="left" w:pos="1615"/>
        </w:tabs>
        <w:spacing w:before="238"/>
        <w:rPr>
          <w:b/>
          <w:sz w:val="24"/>
        </w:rPr>
      </w:pPr>
      <w:bookmarkStart w:id="13" w:name="_bookmark12"/>
      <w:bookmarkEnd w:id="13"/>
      <w:r>
        <w:rPr>
          <w:b/>
          <w:sz w:val="24"/>
        </w:rPr>
        <w:t>Multiple District Vulnerable Persons</w:t>
      </w:r>
      <w:r>
        <w:rPr>
          <w:b/>
          <w:spacing w:val="-5"/>
          <w:sz w:val="24"/>
        </w:rPr>
        <w:t xml:space="preserve"> </w:t>
      </w:r>
      <w:r>
        <w:rPr>
          <w:b/>
          <w:sz w:val="24"/>
        </w:rPr>
        <w:t>Officer</w:t>
      </w:r>
    </w:p>
    <w:p w14:paraId="75D50084" w14:textId="77777777" w:rsidR="00DD1241" w:rsidRDefault="007A54D5">
      <w:pPr>
        <w:pStyle w:val="BodyText"/>
        <w:spacing w:before="239"/>
        <w:ind w:left="752" w:right="715"/>
      </w:pPr>
      <w:r>
        <w:t>A Multiple District Vulnerable Persons Officer must be appointed who will be the person with overall key responsibilities for the implementation of this policy.</w:t>
      </w:r>
    </w:p>
    <w:p w14:paraId="75D50085" w14:textId="35E62C05" w:rsidR="00DD1241" w:rsidRDefault="007A54D5">
      <w:pPr>
        <w:pStyle w:val="BodyText"/>
        <w:spacing w:before="121"/>
        <w:ind w:left="752"/>
      </w:pPr>
      <w:r>
        <w:t>That officer will also be the ‘Lead Counter</w:t>
      </w:r>
      <w:r w:rsidR="005A1CE9">
        <w:t>-</w:t>
      </w:r>
      <w:r>
        <w:t>signatory’ for the purpose of the</w:t>
      </w:r>
    </w:p>
    <w:p w14:paraId="75D50086" w14:textId="77777777" w:rsidR="00DD1241" w:rsidRDefault="007A54D5">
      <w:pPr>
        <w:pStyle w:val="BodyText"/>
        <w:spacing w:before="1"/>
        <w:ind w:left="752"/>
      </w:pPr>
      <w:r>
        <w:t>Disclosure and Barring Service vetting process in England and Wales.</w:t>
      </w:r>
    </w:p>
    <w:p w14:paraId="75D50087" w14:textId="77777777" w:rsidR="00DD1241" w:rsidRDefault="007A54D5">
      <w:pPr>
        <w:pStyle w:val="ListParagraph"/>
        <w:numPr>
          <w:ilvl w:val="1"/>
          <w:numId w:val="8"/>
        </w:numPr>
        <w:tabs>
          <w:tab w:val="left" w:pos="1614"/>
          <w:tab w:val="left" w:pos="1615"/>
        </w:tabs>
        <w:spacing w:before="181"/>
        <w:rPr>
          <w:b/>
          <w:sz w:val="24"/>
        </w:rPr>
      </w:pPr>
      <w:bookmarkStart w:id="14" w:name="_bookmark13"/>
      <w:bookmarkEnd w:id="14"/>
      <w:r>
        <w:rPr>
          <w:b/>
          <w:sz w:val="24"/>
        </w:rPr>
        <w:t>District Vulnerable Persons</w:t>
      </w:r>
      <w:r>
        <w:rPr>
          <w:b/>
          <w:spacing w:val="-5"/>
          <w:sz w:val="24"/>
        </w:rPr>
        <w:t xml:space="preserve"> </w:t>
      </w:r>
      <w:r>
        <w:rPr>
          <w:b/>
          <w:sz w:val="24"/>
        </w:rPr>
        <w:t>Officers’</w:t>
      </w:r>
    </w:p>
    <w:p w14:paraId="75D50088" w14:textId="77777777" w:rsidR="00DD1241" w:rsidRDefault="007A54D5">
      <w:pPr>
        <w:pStyle w:val="BodyText"/>
        <w:spacing w:before="239"/>
        <w:ind w:left="752"/>
      </w:pPr>
      <w:r>
        <w:t>Each District must appoint a ‘Vulnerable Persons Officer’.</w:t>
      </w:r>
    </w:p>
    <w:p w14:paraId="75D50089" w14:textId="77777777" w:rsidR="00DD1241" w:rsidRDefault="007A54D5">
      <w:pPr>
        <w:pStyle w:val="ListParagraph"/>
        <w:numPr>
          <w:ilvl w:val="2"/>
          <w:numId w:val="8"/>
        </w:numPr>
        <w:tabs>
          <w:tab w:val="left" w:pos="1473"/>
          <w:tab w:val="left" w:pos="1474"/>
        </w:tabs>
        <w:spacing w:before="119"/>
        <w:ind w:right="452"/>
        <w:rPr>
          <w:sz w:val="24"/>
        </w:rPr>
      </w:pPr>
      <w:r>
        <w:rPr>
          <w:sz w:val="24"/>
        </w:rPr>
        <w:t>Choose respected and committed members for the role of District Vulnerable Persons Officer. That person then becomes the point of contact for other members, carers, parents, children and vulnerable adults, and for other organisations such as Social Services, the Police, or the Local Authority if a problem relating to abuse should</w:t>
      </w:r>
      <w:r>
        <w:rPr>
          <w:spacing w:val="-12"/>
          <w:sz w:val="24"/>
        </w:rPr>
        <w:t xml:space="preserve"> </w:t>
      </w:r>
      <w:r>
        <w:rPr>
          <w:sz w:val="24"/>
        </w:rPr>
        <w:t>arise.</w:t>
      </w:r>
    </w:p>
    <w:p w14:paraId="75D5008A" w14:textId="77777777" w:rsidR="00DD1241" w:rsidRDefault="007A54D5">
      <w:pPr>
        <w:pStyle w:val="ListParagraph"/>
        <w:numPr>
          <w:ilvl w:val="2"/>
          <w:numId w:val="8"/>
        </w:numPr>
        <w:tabs>
          <w:tab w:val="left" w:pos="1473"/>
          <w:tab w:val="left" w:pos="1474"/>
        </w:tabs>
        <w:spacing w:before="1"/>
        <w:ind w:right="907"/>
        <w:rPr>
          <w:sz w:val="24"/>
        </w:rPr>
      </w:pPr>
      <w:r>
        <w:rPr>
          <w:sz w:val="24"/>
        </w:rPr>
        <w:t>The District Vulnerable Persons Officer will liaise with the appropriate authorities</w:t>
      </w:r>
      <w:r>
        <w:rPr>
          <w:position w:val="8"/>
          <w:sz w:val="16"/>
        </w:rPr>
        <w:t xml:space="preserve">6 </w:t>
      </w:r>
      <w:r>
        <w:rPr>
          <w:sz w:val="24"/>
        </w:rPr>
        <w:t>if a complaint about possible abuse is</w:t>
      </w:r>
      <w:r>
        <w:rPr>
          <w:spacing w:val="-40"/>
          <w:sz w:val="24"/>
        </w:rPr>
        <w:t xml:space="preserve"> </w:t>
      </w:r>
      <w:r>
        <w:rPr>
          <w:sz w:val="24"/>
        </w:rPr>
        <w:t>made.</w:t>
      </w:r>
    </w:p>
    <w:p w14:paraId="75D5008B" w14:textId="77777777" w:rsidR="00DD1241" w:rsidRDefault="007A54D5">
      <w:pPr>
        <w:pStyle w:val="ListParagraph"/>
        <w:numPr>
          <w:ilvl w:val="2"/>
          <w:numId w:val="8"/>
        </w:numPr>
        <w:tabs>
          <w:tab w:val="left" w:pos="1473"/>
          <w:tab w:val="left" w:pos="1474"/>
        </w:tabs>
        <w:ind w:right="434"/>
        <w:rPr>
          <w:sz w:val="24"/>
        </w:rPr>
      </w:pPr>
      <w:r>
        <w:rPr>
          <w:sz w:val="24"/>
        </w:rPr>
        <w:t>The District Vulnerable Persons Officer’s name and contact details should be given to existing and new members as well as to parents and carers of those children and vulnerable adults temporarily in our</w:t>
      </w:r>
      <w:r>
        <w:rPr>
          <w:spacing w:val="-7"/>
          <w:sz w:val="24"/>
        </w:rPr>
        <w:t xml:space="preserve"> </w:t>
      </w:r>
      <w:r>
        <w:rPr>
          <w:sz w:val="24"/>
        </w:rPr>
        <w:t>care.</w:t>
      </w:r>
    </w:p>
    <w:p w14:paraId="75D5008C" w14:textId="77777777" w:rsidR="00DD1241" w:rsidRDefault="007A54D5">
      <w:pPr>
        <w:pStyle w:val="ListParagraph"/>
        <w:numPr>
          <w:ilvl w:val="2"/>
          <w:numId w:val="8"/>
        </w:numPr>
        <w:tabs>
          <w:tab w:val="left" w:pos="1473"/>
          <w:tab w:val="left" w:pos="1474"/>
        </w:tabs>
        <w:ind w:right="524"/>
        <w:rPr>
          <w:sz w:val="24"/>
        </w:rPr>
      </w:pPr>
      <w:r>
        <w:rPr>
          <w:sz w:val="24"/>
        </w:rPr>
        <w:t>It is important to note that the District Vulnerable Persons Officer is not an expert and is not there to sit in judgement on anybody - their principle task is to advise clubs to ensure that children and vulnerable adults get the support and protection they need and deserve, and to</w:t>
      </w:r>
      <w:r>
        <w:rPr>
          <w:spacing w:val="-25"/>
          <w:sz w:val="24"/>
        </w:rPr>
        <w:t xml:space="preserve"> </w:t>
      </w:r>
      <w:r>
        <w:rPr>
          <w:sz w:val="24"/>
        </w:rPr>
        <w:t>act as a link to the professional</w:t>
      </w:r>
      <w:r>
        <w:rPr>
          <w:spacing w:val="-3"/>
          <w:sz w:val="24"/>
        </w:rPr>
        <w:t xml:space="preserve"> </w:t>
      </w:r>
      <w:r>
        <w:rPr>
          <w:sz w:val="24"/>
        </w:rPr>
        <w:t>agencies.</w:t>
      </w:r>
    </w:p>
    <w:p w14:paraId="75D5008D" w14:textId="77777777" w:rsidR="00DD1241" w:rsidRDefault="007A54D5">
      <w:pPr>
        <w:pStyle w:val="ListParagraph"/>
        <w:numPr>
          <w:ilvl w:val="2"/>
          <w:numId w:val="8"/>
        </w:numPr>
        <w:tabs>
          <w:tab w:val="left" w:pos="1473"/>
          <w:tab w:val="left" w:pos="1474"/>
        </w:tabs>
        <w:ind w:right="387"/>
        <w:rPr>
          <w:sz w:val="24"/>
        </w:rPr>
      </w:pPr>
      <w:r>
        <w:rPr>
          <w:sz w:val="24"/>
        </w:rPr>
        <w:t>The agencies involved in protecting children can include the Police, Education, Health, Probation, the voluntary sector and other organisations who work with children as well as Social Services who</w:t>
      </w:r>
      <w:r>
        <w:rPr>
          <w:spacing w:val="-32"/>
          <w:sz w:val="24"/>
        </w:rPr>
        <w:t xml:space="preserve"> </w:t>
      </w:r>
      <w:r>
        <w:rPr>
          <w:sz w:val="24"/>
        </w:rPr>
        <w:t>have the lead</w:t>
      </w:r>
      <w:r>
        <w:rPr>
          <w:spacing w:val="-2"/>
          <w:sz w:val="24"/>
        </w:rPr>
        <w:t xml:space="preserve"> </w:t>
      </w:r>
      <w:r>
        <w:rPr>
          <w:sz w:val="24"/>
        </w:rPr>
        <w:t>responsibility.</w:t>
      </w:r>
    </w:p>
    <w:p w14:paraId="75D5008E" w14:textId="77777777" w:rsidR="00DD1241" w:rsidRDefault="007A54D5">
      <w:pPr>
        <w:pStyle w:val="ListParagraph"/>
        <w:numPr>
          <w:ilvl w:val="2"/>
          <w:numId w:val="8"/>
        </w:numPr>
        <w:tabs>
          <w:tab w:val="left" w:pos="1473"/>
          <w:tab w:val="left" w:pos="1474"/>
        </w:tabs>
        <w:ind w:right="380"/>
        <w:rPr>
          <w:sz w:val="24"/>
        </w:rPr>
      </w:pPr>
      <w:r>
        <w:rPr>
          <w:sz w:val="24"/>
        </w:rPr>
        <w:t>Once a District Vulnerable Persons Officer has been appointed and familiarised him/herself with the main issues, the next step is to let</w:t>
      </w:r>
      <w:r>
        <w:rPr>
          <w:spacing w:val="-35"/>
          <w:sz w:val="24"/>
        </w:rPr>
        <w:t xml:space="preserve"> </w:t>
      </w:r>
      <w:r>
        <w:rPr>
          <w:sz w:val="24"/>
        </w:rPr>
        <w:t>other members know what is going on. Ensure that the Safeguarding Children &amp; Vulnerable Adults Policy is made available to all existing and new members.</w:t>
      </w:r>
    </w:p>
    <w:p w14:paraId="75D5008F" w14:textId="5A3389AA" w:rsidR="00DD1241" w:rsidRDefault="007A54D5">
      <w:pPr>
        <w:pStyle w:val="ListParagraph"/>
        <w:numPr>
          <w:ilvl w:val="2"/>
          <w:numId w:val="8"/>
        </w:numPr>
        <w:tabs>
          <w:tab w:val="left" w:pos="1473"/>
          <w:tab w:val="left" w:pos="1474"/>
        </w:tabs>
        <w:ind w:hanging="361"/>
        <w:rPr>
          <w:sz w:val="24"/>
        </w:rPr>
      </w:pPr>
      <w:r>
        <w:rPr>
          <w:sz w:val="24"/>
        </w:rPr>
        <w:t>District Vulnerable Persons Officers are registered as</w:t>
      </w:r>
      <w:r>
        <w:rPr>
          <w:spacing w:val="-18"/>
          <w:sz w:val="24"/>
        </w:rPr>
        <w:t xml:space="preserve"> </w:t>
      </w:r>
      <w:r>
        <w:rPr>
          <w:sz w:val="24"/>
        </w:rPr>
        <w:t>‘Counter</w:t>
      </w:r>
      <w:r w:rsidR="005A1CE9">
        <w:rPr>
          <w:sz w:val="24"/>
        </w:rPr>
        <w:t>-</w:t>
      </w:r>
      <w:r>
        <w:rPr>
          <w:sz w:val="24"/>
        </w:rPr>
        <w:t>signatories’</w:t>
      </w:r>
    </w:p>
    <w:p w14:paraId="75D50090" w14:textId="611651F9" w:rsidR="00DD1241" w:rsidRDefault="007A54D5">
      <w:pPr>
        <w:pStyle w:val="BodyText"/>
        <w:ind w:left="1473"/>
      </w:pPr>
      <w:r>
        <w:t>with their national body responsible for criminal record checks.</w:t>
      </w:r>
    </w:p>
    <w:p w14:paraId="3053B98A" w14:textId="77777777" w:rsidR="0005536A" w:rsidRDefault="0005536A">
      <w:pPr>
        <w:pStyle w:val="BodyText"/>
        <w:ind w:left="1473"/>
      </w:pPr>
    </w:p>
    <w:p w14:paraId="466048D6" w14:textId="3B12DF60" w:rsidR="0085502C" w:rsidRDefault="0085502C">
      <w:pPr>
        <w:pStyle w:val="BodyText"/>
        <w:ind w:left="1473"/>
      </w:pPr>
      <w:r>
        <w:t>Ensure that all paperwork is properly completed and forwarded to MD VP Officer</w:t>
      </w:r>
      <w:r w:rsidR="0005536A">
        <w:t>’</w:t>
      </w:r>
    </w:p>
    <w:p w14:paraId="75D50098" w14:textId="4B549616" w:rsidR="00DD1241" w:rsidRDefault="004236C2" w:rsidP="0005536A">
      <w:pPr>
        <w:pStyle w:val="BodyText"/>
        <w:spacing w:before="6"/>
        <w:rPr>
          <w:sz w:val="7"/>
        </w:rPr>
      </w:pPr>
      <w:r>
        <w:rPr>
          <w:noProof/>
        </w:rPr>
        <mc:AlternateContent>
          <mc:Choice Requires="wps">
            <w:drawing>
              <wp:anchor distT="0" distB="0" distL="0" distR="0" simplePos="0" relativeHeight="251674624" behindDoc="1" locked="0" layoutInCell="1" allowOverlap="1" wp14:anchorId="75D50158" wp14:editId="7F965407">
                <wp:simplePos x="0" y="0"/>
                <wp:positionH relativeFrom="page">
                  <wp:posOffset>719455</wp:posOffset>
                </wp:positionH>
                <wp:positionV relativeFrom="paragraph">
                  <wp:posOffset>248920</wp:posOffset>
                </wp:positionV>
                <wp:extent cx="1829435" cy="1270"/>
                <wp:effectExtent l="0" t="0" r="0" b="0"/>
                <wp:wrapTopAndBottom/>
                <wp:docPr id="118"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A0825AD" id="Freeform 63" o:spid="_x0000_s1026" style="position:absolute;margin-left:56.65pt;margin-top:19.6pt;width:144.0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" path="m,l2881,e" filled="f" strokeweight=".6pt">
                <v:path arrowok="t" o:connecttype="custom" o:connectlocs="0,0;1829435,0" o:connectangles="0,0"/>
                <w10:wrap type="topAndBottom" anchorx="page"/>
              </v:shape>
            </w:pict>
          </mc:Fallback>
        </mc:AlternateContent>
      </w:r>
    </w:p>
    <w:p w14:paraId="75D50099" w14:textId="06203B20" w:rsidR="00DD1241" w:rsidRDefault="0005536A">
      <w:pPr>
        <w:spacing w:before="100"/>
        <w:ind w:left="752"/>
        <w:rPr>
          <w:sz w:val="20"/>
        </w:rPr>
      </w:pPr>
      <w:r>
        <w:rPr>
          <w:noProof/>
          <w:position w:val="7"/>
          <w:sz w:val="13"/>
        </w:rPr>
        <mc:AlternateContent>
          <mc:Choice Requires="wps">
            <w:drawing>
              <wp:anchor distT="0" distB="0" distL="114300" distR="114300" simplePos="0" relativeHeight="251737088" behindDoc="0" locked="0" layoutInCell="1" allowOverlap="1" wp14:anchorId="1D88FE36" wp14:editId="0321F087">
                <wp:simplePos x="0" y="0"/>
                <wp:positionH relativeFrom="column">
                  <wp:posOffset>1633220</wp:posOffset>
                </wp:positionH>
                <wp:positionV relativeFrom="paragraph">
                  <wp:posOffset>615315</wp:posOffset>
                </wp:positionV>
                <wp:extent cx="2849880" cy="746760"/>
                <wp:effectExtent l="0" t="0" r="7620" b="0"/>
                <wp:wrapNone/>
                <wp:docPr id="204" name="Text Box 204"/>
                <wp:cNvGraphicFramePr/>
                <a:graphic xmlns:a="http://schemas.openxmlformats.org/drawingml/2006/main">
                  <a:graphicData uri="http://schemas.microsoft.com/office/word/2010/wordprocessingShape">
                    <wps:wsp>
                      <wps:cNvSpPr txBox="1"/>
                      <wps:spPr>
                        <a:xfrm>
                          <a:off x="0" y="0"/>
                          <a:ext cx="2849880" cy="746760"/>
                        </a:xfrm>
                        <a:prstGeom prst="rect">
                          <a:avLst/>
                        </a:prstGeom>
                        <a:solidFill>
                          <a:schemeClr val="lt1"/>
                        </a:solidFill>
                        <a:ln w="6350">
                          <a:noFill/>
                        </a:ln>
                      </wps:spPr>
                      <wps:txbx>
                        <w:txbxContent>
                          <w:p w14:paraId="4A577880" w14:textId="1AFCA317" w:rsidR="00484495" w:rsidRPr="00452496" w:rsidRDefault="00484495" w:rsidP="0005536A">
                            <w:pPr>
                              <w:rPr>
                                <w:rFonts w:ascii="Arial Black" w:hAnsi="Arial Black"/>
                                <w:b/>
                                <w:bCs/>
                              </w:rPr>
                            </w:pPr>
                            <w:r>
                              <w:t xml:space="preserve">    </w:t>
                            </w:r>
                            <w:r>
                              <w:rPr>
                                <w:rFonts w:ascii="Arial Black" w:hAnsi="Arial Black"/>
                                <w:b/>
                                <w:bCs/>
                              </w:rPr>
                              <w:t xml:space="preserve">               Page 15 of 23</w:t>
                            </w:r>
                          </w:p>
                          <w:p w14:paraId="20638DB4" w14:textId="18B6A570" w:rsidR="00484495" w:rsidRDefault="004844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88FE36" id="Text Box 204" o:spid="_x0000_s1039" type="#_x0000_t202" style="position:absolute;left:0;text-align:left;margin-left:128.6pt;margin-top:48.45pt;width:224.4pt;height:58.8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" fillcolor="white [3201]" stroked="f" strokeweight=".5pt">
                <v:textbox>
                  <w:txbxContent>
                    <w:p w14:paraId="4A577880" w14:textId="1AFCA317" w:rsidR="00484495" w:rsidRPr="00452496" w:rsidRDefault="00484495" w:rsidP="0005536A">
                      <w:pPr>
                        <w:rPr>
                          <w:rFonts w:ascii="Arial Black" w:hAnsi="Arial Black"/>
                          <w:b/>
                          <w:bCs/>
                        </w:rPr>
                      </w:pPr>
                      <w:r>
                        <w:t xml:space="preserve">    </w:t>
                      </w:r>
                      <w:r>
                        <w:rPr>
                          <w:rFonts w:ascii="Arial Black" w:hAnsi="Arial Black"/>
                          <w:b/>
                          <w:bCs/>
                        </w:rPr>
                        <w:t xml:space="preserve">               Page 15 of 23</w:t>
                      </w:r>
                    </w:p>
                    <w:p w14:paraId="20638DB4" w14:textId="18B6A570" w:rsidR="00484495" w:rsidRDefault="00484495"/>
                  </w:txbxContent>
                </v:textbox>
              </v:shape>
            </w:pict>
          </mc:Fallback>
        </mc:AlternateContent>
      </w:r>
      <w:r w:rsidR="007A54D5">
        <w:rPr>
          <w:position w:val="7"/>
          <w:sz w:val="13"/>
        </w:rPr>
        <w:t xml:space="preserve">6 </w:t>
      </w:r>
      <w:r w:rsidR="007A54D5">
        <w:rPr>
          <w:sz w:val="20"/>
        </w:rPr>
        <w:t>See ‘Duty to Refer’ document on MD105 web site (</w:t>
      </w:r>
      <w:hyperlink r:id="rId22">
        <w:r w:rsidR="007A54D5">
          <w:rPr>
            <w:color w:val="0000FF"/>
            <w:sz w:val="20"/>
            <w:u w:val="single" w:color="0000FF"/>
          </w:rPr>
          <w:t>www.lionsclubs.co</w:t>
        </w:r>
      </w:hyperlink>
      <w:r w:rsidR="007A54D5">
        <w:rPr>
          <w:sz w:val="20"/>
        </w:rPr>
        <w:t>)</w:t>
      </w:r>
    </w:p>
    <w:p w14:paraId="75D5009A" w14:textId="77777777" w:rsidR="00DD1241" w:rsidRDefault="00DD1241">
      <w:pPr>
        <w:rPr>
          <w:sz w:val="20"/>
        </w:rPr>
        <w:sectPr w:rsidR="00DD1241">
          <w:pgSz w:w="11910" w:h="16840"/>
          <w:pgMar w:top="760" w:right="780" w:bottom="1380" w:left="380" w:header="571" w:footer="1199" w:gutter="0"/>
          <w:cols w:space="720"/>
        </w:sectPr>
      </w:pPr>
    </w:p>
    <w:p w14:paraId="75D5009B" w14:textId="77777777" w:rsidR="00DD1241" w:rsidRDefault="00DD1241">
      <w:pPr>
        <w:pStyle w:val="BodyText"/>
        <w:rPr>
          <w:sz w:val="20"/>
        </w:rPr>
      </w:pPr>
    </w:p>
    <w:p w14:paraId="75D5009C" w14:textId="77777777" w:rsidR="00DD1241" w:rsidRDefault="00DD1241">
      <w:pPr>
        <w:pStyle w:val="BodyText"/>
        <w:spacing w:before="11"/>
        <w:rPr>
          <w:sz w:val="16"/>
        </w:rPr>
      </w:pPr>
    </w:p>
    <w:p w14:paraId="75D5009D" w14:textId="00000101" w:rsidR="00DD1241" w:rsidRDefault="004236C2">
      <w:pPr>
        <w:pStyle w:val="BodyText"/>
        <w:spacing w:line="20" w:lineRule="exact"/>
        <w:ind w:left="663"/>
        <w:rPr>
          <w:sz w:val="2"/>
        </w:rPr>
      </w:pPr>
      <w:r>
        <w:rPr>
          <w:noProof/>
          <w:sz w:val="2"/>
        </w:rPr>
        <mc:AlternateContent>
          <mc:Choice Requires="wpg">
            <w:drawing>
              <wp:inline distT="0" distB="0" distL="0" distR="0" wp14:anchorId="75D50159" wp14:editId="457DA3C1">
                <wp:extent cx="6221095" cy="6350"/>
                <wp:effectExtent l="9525" t="9525" r="8255" b="3175"/>
                <wp:docPr id="112"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1095" cy="6350"/>
                          <a:chOff x="0" y="0"/>
                          <a:chExt cx="9797" cy="10"/>
                        </a:xfrm>
                      </wpg:grpSpPr>
                      <wps:wsp>
                        <wps:cNvPr id="113" name="Line 62"/>
                        <wps:cNvCnPr>
                          <a:cxnSpLocks noChangeShapeType="1"/>
                        </wps:cNvCnPr>
                        <wps:spPr bwMode="auto">
                          <a:xfrm>
                            <a:off x="0" y="5"/>
                            <a:ext cx="27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Rectangle 61"/>
                        <wps:cNvSpPr>
                          <a:spLocks noChangeArrowheads="1"/>
                        </wps:cNvSpPr>
                        <wps:spPr bwMode="auto">
                          <a:xfrm>
                            <a:off x="2717"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60"/>
                        <wps:cNvCnPr>
                          <a:cxnSpLocks noChangeShapeType="1"/>
                        </wps:cNvCnPr>
                        <wps:spPr bwMode="auto">
                          <a:xfrm>
                            <a:off x="2727" y="5"/>
                            <a:ext cx="25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Rectangle 59"/>
                        <wps:cNvSpPr>
                          <a:spLocks noChangeArrowheads="1"/>
                        </wps:cNvSpPr>
                        <wps:spPr bwMode="auto">
                          <a:xfrm>
                            <a:off x="5245"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58"/>
                        <wps:cNvCnPr>
                          <a:cxnSpLocks noChangeShapeType="1"/>
                        </wps:cNvCnPr>
                        <wps:spPr bwMode="auto">
                          <a:xfrm>
                            <a:off x="5255" y="5"/>
                            <a:ext cx="45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6D2AAD16" id="Group 57" o:spid="_x0000_s1026" style="width:489.85pt;height:.5pt;mso-position-horizontal-relative:char;mso-position-vertical-relative:line" coordsize="97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">
                <v:line id="Line 62" o:spid="_x0000_s1027" style="position:absolute;visibility:visible;mso-wrap-style:square" from="0,5" to="27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KXwgAAANwAAAAPAAAAZHJzL2Rvd25yZXYueG1sRE/fa8Iw&#10;EH4X9j+EG+xNUx3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CfmYKXwgAAANwAAAAPAAAA&#10;AAAAAAAAAAAAAAcCAABkcnMvZG93bnJldi54bWxQSwUGAAAAAAMAAwC3AAAA9gIAAAAA&#10;" strokeweight=".48pt"/>
                <v:rect id="Rectangle 61" o:spid="_x0000_s1028" style="position:absolute;left:271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v:line id="Line 60" o:spid="_x0000_s1029" style="position:absolute;visibility:visible;mso-wrap-style:square" from="2727,5" to="52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4wgAAANwAAAAPAAAAZHJzL2Rvd25yZXYueG1sRE/fa8Iw&#10;EH4X9j+EG+xNU4XN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B/PL94wgAAANwAAAAPAAAA&#10;AAAAAAAAAAAAAAcCAABkcnMvZG93bnJldi54bWxQSwUGAAAAAAMAAwC3AAAA9gIAAAAA&#10;" strokeweight=".48pt"/>
                <v:rect id="Rectangle 59" o:spid="_x0000_s1030" style="position:absolute;left:52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fillcolor="black" stroked="f"/>
                <v:line id="Line 58" o:spid="_x0000_s1031" style="position:absolute;visibility:visible;mso-wrap-style:square" from="5255,5" to="97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w10:anchorlock/>
              </v:group>
            </w:pict>
          </mc:Fallback>
        </mc:AlternateContent>
      </w:r>
    </w:p>
    <w:p w14:paraId="75D5009E" w14:textId="77777777" w:rsidR="00DD1241" w:rsidRDefault="00DD1241">
      <w:pPr>
        <w:pStyle w:val="BodyText"/>
        <w:spacing w:before="3"/>
        <w:rPr>
          <w:sz w:val="6"/>
        </w:rPr>
      </w:pPr>
    </w:p>
    <w:p w14:paraId="75D5009F" w14:textId="77777777" w:rsidR="00DD1241" w:rsidRDefault="007A54D5">
      <w:pPr>
        <w:pStyle w:val="ListParagraph"/>
        <w:numPr>
          <w:ilvl w:val="1"/>
          <w:numId w:val="8"/>
        </w:numPr>
        <w:tabs>
          <w:tab w:val="left" w:pos="1614"/>
          <w:tab w:val="left" w:pos="1615"/>
        </w:tabs>
        <w:spacing w:before="100"/>
        <w:rPr>
          <w:b/>
          <w:sz w:val="24"/>
        </w:rPr>
      </w:pPr>
      <w:bookmarkStart w:id="15" w:name="_bookmark14"/>
      <w:bookmarkEnd w:id="15"/>
      <w:r>
        <w:rPr>
          <w:b/>
          <w:sz w:val="24"/>
        </w:rPr>
        <w:t>Club Vulnerable Persons</w:t>
      </w:r>
      <w:r>
        <w:rPr>
          <w:b/>
          <w:spacing w:val="-4"/>
          <w:sz w:val="24"/>
        </w:rPr>
        <w:t xml:space="preserve"> </w:t>
      </w:r>
      <w:r>
        <w:rPr>
          <w:b/>
          <w:sz w:val="24"/>
        </w:rPr>
        <w:t>Officers</w:t>
      </w:r>
    </w:p>
    <w:p w14:paraId="75D500A0" w14:textId="77777777" w:rsidR="00DD1241" w:rsidRDefault="007A54D5">
      <w:pPr>
        <w:pStyle w:val="BodyText"/>
        <w:spacing w:before="239"/>
        <w:ind w:left="752" w:right="397"/>
      </w:pPr>
      <w:r>
        <w:t xml:space="preserve">It is </w:t>
      </w:r>
      <w:r>
        <w:rPr>
          <w:b/>
        </w:rPr>
        <w:t xml:space="preserve">strongly recommended </w:t>
      </w:r>
      <w:r>
        <w:t>that each Club who undertake activities (as defined by the 8 jurisdictions) with children and vulnerable adults appoint a ‘Vulnerable Persons Officer’. The suggested responsibilities for that person are:</w:t>
      </w:r>
    </w:p>
    <w:p w14:paraId="75D500A1" w14:textId="77777777" w:rsidR="00DD1241" w:rsidRDefault="007A54D5">
      <w:pPr>
        <w:pStyle w:val="ListParagraph"/>
        <w:numPr>
          <w:ilvl w:val="2"/>
          <w:numId w:val="8"/>
        </w:numPr>
        <w:tabs>
          <w:tab w:val="left" w:pos="1473"/>
          <w:tab w:val="left" w:pos="1474"/>
        </w:tabs>
        <w:spacing w:before="118"/>
        <w:ind w:hanging="361"/>
        <w:rPr>
          <w:sz w:val="24"/>
        </w:rPr>
      </w:pPr>
      <w:r>
        <w:rPr>
          <w:sz w:val="24"/>
        </w:rPr>
        <w:t>To represent the District Vulnerable Persons Officer</w:t>
      </w:r>
      <w:r>
        <w:rPr>
          <w:spacing w:val="-4"/>
          <w:sz w:val="24"/>
        </w:rPr>
        <w:t xml:space="preserve"> </w:t>
      </w:r>
      <w:r>
        <w:rPr>
          <w:sz w:val="24"/>
        </w:rPr>
        <w:t>locally.</w:t>
      </w:r>
    </w:p>
    <w:p w14:paraId="75D500A2" w14:textId="77777777" w:rsidR="00DD1241" w:rsidRDefault="007A54D5">
      <w:pPr>
        <w:pStyle w:val="ListParagraph"/>
        <w:numPr>
          <w:ilvl w:val="2"/>
          <w:numId w:val="8"/>
        </w:numPr>
        <w:tabs>
          <w:tab w:val="left" w:pos="1473"/>
          <w:tab w:val="left" w:pos="1474"/>
        </w:tabs>
        <w:spacing w:before="1"/>
        <w:ind w:right="1034"/>
        <w:rPr>
          <w:sz w:val="24"/>
        </w:rPr>
      </w:pPr>
      <w:r>
        <w:rPr>
          <w:sz w:val="24"/>
        </w:rPr>
        <w:t>To draw the attention of event organisers and the Club’s Health and Safety Officer to risk assessment issues concerning children and vulnerable</w:t>
      </w:r>
      <w:r>
        <w:rPr>
          <w:spacing w:val="-1"/>
          <w:sz w:val="24"/>
        </w:rPr>
        <w:t xml:space="preserve"> </w:t>
      </w:r>
      <w:r>
        <w:rPr>
          <w:sz w:val="24"/>
        </w:rPr>
        <w:t>adults.</w:t>
      </w:r>
    </w:p>
    <w:p w14:paraId="75D500A3" w14:textId="77777777" w:rsidR="00DD1241" w:rsidRDefault="007A54D5">
      <w:pPr>
        <w:pStyle w:val="ListParagraph"/>
        <w:numPr>
          <w:ilvl w:val="2"/>
          <w:numId w:val="8"/>
        </w:numPr>
        <w:tabs>
          <w:tab w:val="left" w:pos="1473"/>
          <w:tab w:val="left" w:pos="1474"/>
        </w:tabs>
        <w:spacing w:line="290" w:lineRule="exact"/>
        <w:ind w:hanging="361"/>
        <w:rPr>
          <w:sz w:val="24"/>
        </w:rPr>
      </w:pPr>
      <w:r>
        <w:rPr>
          <w:sz w:val="24"/>
        </w:rPr>
        <w:t>To make copies of the policy available to all</w:t>
      </w:r>
      <w:r>
        <w:rPr>
          <w:spacing w:val="-9"/>
          <w:sz w:val="24"/>
        </w:rPr>
        <w:t xml:space="preserve"> </w:t>
      </w:r>
      <w:r>
        <w:rPr>
          <w:sz w:val="24"/>
        </w:rPr>
        <w:t>members.</w:t>
      </w:r>
    </w:p>
    <w:p w14:paraId="75D500A4" w14:textId="77777777" w:rsidR="00DD1241" w:rsidRDefault="007A54D5">
      <w:pPr>
        <w:pStyle w:val="ListParagraph"/>
        <w:numPr>
          <w:ilvl w:val="2"/>
          <w:numId w:val="8"/>
        </w:numPr>
        <w:tabs>
          <w:tab w:val="left" w:pos="1473"/>
          <w:tab w:val="left" w:pos="1474"/>
        </w:tabs>
        <w:spacing w:before="1"/>
        <w:ind w:right="705"/>
        <w:rPr>
          <w:sz w:val="24"/>
        </w:rPr>
      </w:pPr>
      <w:r>
        <w:rPr>
          <w:sz w:val="24"/>
        </w:rPr>
        <w:t>To assist members and volunteers who require a criminal record check and keep records of the</w:t>
      </w:r>
      <w:r>
        <w:rPr>
          <w:spacing w:val="-5"/>
          <w:sz w:val="24"/>
        </w:rPr>
        <w:t xml:space="preserve"> </w:t>
      </w:r>
      <w:r>
        <w:rPr>
          <w:sz w:val="24"/>
        </w:rPr>
        <w:t>outcome.</w:t>
      </w:r>
    </w:p>
    <w:p w14:paraId="75D500A5" w14:textId="77777777" w:rsidR="00DD1241" w:rsidRDefault="007A54D5">
      <w:pPr>
        <w:pStyle w:val="BodyText"/>
        <w:spacing w:before="120"/>
        <w:ind w:left="752"/>
      </w:pPr>
      <w:r>
        <w:t>Clubs must inform their respective District Vulnerable Persons Officer of the</w:t>
      </w:r>
    </w:p>
    <w:p w14:paraId="75D500A6" w14:textId="77777777" w:rsidR="00DD1241" w:rsidRDefault="007A54D5">
      <w:pPr>
        <w:pStyle w:val="BodyText"/>
        <w:spacing w:before="1"/>
        <w:ind w:left="752"/>
      </w:pPr>
      <w:r>
        <w:t>identity of their Club’s Vulnerable Persons Officer.</w:t>
      </w:r>
    </w:p>
    <w:p w14:paraId="75D500A7" w14:textId="77777777" w:rsidR="00DD1241" w:rsidRDefault="007A54D5">
      <w:pPr>
        <w:pStyle w:val="ListParagraph"/>
        <w:numPr>
          <w:ilvl w:val="2"/>
          <w:numId w:val="7"/>
        </w:numPr>
        <w:tabs>
          <w:tab w:val="left" w:pos="1113"/>
          <w:tab w:val="left" w:pos="1114"/>
        </w:tabs>
        <w:spacing w:before="179"/>
        <w:ind w:hanging="1010"/>
        <w:rPr>
          <w:b/>
          <w:sz w:val="24"/>
        </w:rPr>
      </w:pPr>
      <w:bookmarkStart w:id="16" w:name="_bookmark15"/>
      <w:bookmarkEnd w:id="16"/>
      <w:r>
        <w:rPr>
          <w:b/>
          <w:sz w:val="24"/>
        </w:rPr>
        <w:t>England &amp;</w:t>
      </w:r>
      <w:r>
        <w:rPr>
          <w:b/>
          <w:spacing w:val="-2"/>
          <w:sz w:val="24"/>
        </w:rPr>
        <w:t xml:space="preserve"> </w:t>
      </w:r>
      <w:r>
        <w:rPr>
          <w:b/>
          <w:sz w:val="24"/>
        </w:rPr>
        <w:t>Wales</w:t>
      </w:r>
    </w:p>
    <w:p w14:paraId="75D500A8" w14:textId="77777777" w:rsidR="00DD1241" w:rsidRDefault="007A54D5">
      <w:pPr>
        <w:pStyle w:val="ListParagraph"/>
        <w:numPr>
          <w:ilvl w:val="3"/>
          <w:numId w:val="7"/>
        </w:numPr>
        <w:tabs>
          <w:tab w:val="left" w:pos="1473"/>
          <w:tab w:val="left" w:pos="1474"/>
        </w:tabs>
        <w:spacing w:before="121"/>
        <w:ind w:right="1751"/>
        <w:rPr>
          <w:sz w:val="24"/>
        </w:rPr>
      </w:pPr>
      <w:r>
        <w:rPr>
          <w:sz w:val="24"/>
        </w:rPr>
        <w:t>Records &amp; confirms original identity documents; signs &amp; dates photocopies.</w:t>
      </w:r>
    </w:p>
    <w:p w14:paraId="75D500A9" w14:textId="77777777" w:rsidR="00DD1241" w:rsidRDefault="007A54D5">
      <w:pPr>
        <w:pStyle w:val="ListParagraph"/>
        <w:numPr>
          <w:ilvl w:val="3"/>
          <w:numId w:val="7"/>
        </w:numPr>
        <w:tabs>
          <w:tab w:val="left" w:pos="1473"/>
          <w:tab w:val="left" w:pos="1474"/>
        </w:tabs>
        <w:spacing w:line="291" w:lineRule="exact"/>
        <w:ind w:hanging="361"/>
        <w:rPr>
          <w:sz w:val="24"/>
        </w:rPr>
      </w:pPr>
      <w:r>
        <w:rPr>
          <w:sz w:val="24"/>
        </w:rPr>
        <w:t>Completes the ‘ID Verifier’s Identity Document’ confirmation</w:t>
      </w:r>
      <w:r>
        <w:rPr>
          <w:spacing w:val="-16"/>
          <w:sz w:val="24"/>
        </w:rPr>
        <w:t xml:space="preserve"> </w:t>
      </w:r>
      <w:r>
        <w:rPr>
          <w:spacing w:val="2"/>
          <w:sz w:val="24"/>
        </w:rPr>
        <w:t>form.</w:t>
      </w:r>
    </w:p>
    <w:p w14:paraId="75D500AA" w14:textId="77777777" w:rsidR="00DD1241" w:rsidRDefault="007A54D5">
      <w:pPr>
        <w:pStyle w:val="ListParagraph"/>
        <w:numPr>
          <w:ilvl w:val="3"/>
          <w:numId w:val="7"/>
        </w:numPr>
        <w:tabs>
          <w:tab w:val="left" w:pos="1473"/>
          <w:tab w:val="left" w:pos="1474"/>
        </w:tabs>
        <w:spacing w:line="291" w:lineRule="exact"/>
        <w:ind w:hanging="361"/>
        <w:rPr>
          <w:sz w:val="24"/>
        </w:rPr>
      </w:pPr>
      <w:r>
        <w:rPr>
          <w:sz w:val="24"/>
        </w:rPr>
        <w:t>Completes Section W of the DBS Application</w:t>
      </w:r>
      <w:r>
        <w:rPr>
          <w:spacing w:val="-11"/>
          <w:sz w:val="24"/>
        </w:rPr>
        <w:t xml:space="preserve"> </w:t>
      </w:r>
      <w:r>
        <w:rPr>
          <w:spacing w:val="2"/>
          <w:sz w:val="24"/>
        </w:rPr>
        <w:t>form.</w:t>
      </w:r>
    </w:p>
    <w:p w14:paraId="75D500AB" w14:textId="06353466" w:rsidR="00DD1241" w:rsidRDefault="007A54D5">
      <w:pPr>
        <w:pStyle w:val="ListParagraph"/>
        <w:numPr>
          <w:ilvl w:val="3"/>
          <w:numId w:val="7"/>
        </w:numPr>
        <w:tabs>
          <w:tab w:val="left" w:pos="1473"/>
          <w:tab w:val="left" w:pos="1474"/>
        </w:tabs>
        <w:spacing w:before="1"/>
        <w:ind w:right="534"/>
        <w:rPr>
          <w:sz w:val="24"/>
        </w:rPr>
      </w:pPr>
      <w:r>
        <w:rPr>
          <w:sz w:val="24"/>
        </w:rPr>
        <w:t>Forwards the DBS Application, ‘Applicants Criminal Record Check</w:t>
      </w:r>
      <w:r>
        <w:rPr>
          <w:spacing w:val="-31"/>
          <w:sz w:val="24"/>
        </w:rPr>
        <w:t xml:space="preserve"> </w:t>
      </w:r>
      <w:r>
        <w:rPr>
          <w:sz w:val="24"/>
        </w:rPr>
        <w:t>(DBS)’ consent &amp; ‘ID Verifier’s DBS Certificate’ confirmation forms to District VPO/Counter</w:t>
      </w:r>
      <w:r w:rsidR="005A1CE9">
        <w:rPr>
          <w:sz w:val="24"/>
        </w:rPr>
        <w:t>-</w:t>
      </w:r>
      <w:r>
        <w:rPr>
          <w:sz w:val="24"/>
        </w:rPr>
        <w:t>signatory.</w:t>
      </w:r>
    </w:p>
    <w:p w14:paraId="75D500AC" w14:textId="77777777" w:rsidR="00DD1241" w:rsidRDefault="007A54D5">
      <w:pPr>
        <w:pStyle w:val="ListParagraph"/>
        <w:numPr>
          <w:ilvl w:val="3"/>
          <w:numId w:val="7"/>
        </w:numPr>
        <w:tabs>
          <w:tab w:val="left" w:pos="1473"/>
          <w:tab w:val="left" w:pos="1474"/>
        </w:tabs>
        <w:ind w:right="563"/>
        <w:rPr>
          <w:sz w:val="24"/>
        </w:rPr>
      </w:pPr>
      <w:r>
        <w:rPr>
          <w:sz w:val="24"/>
        </w:rPr>
        <w:t>Records the DBS Certificate Reference Number and forwards the ‘ID Verifiers DBS Certificate’ confirmation form to the MD VPO to be</w:t>
      </w:r>
      <w:r>
        <w:rPr>
          <w:spacing w:val="-21"/>
          <w:sz w:val="24"/>
        </w:rPr>
        <w:t xml:space="preserve"> </w:t>
      </w:r>
      <w:r>
        <w:rPr>
          <w:sz w:val="24"/>
        </w:rPr>
        <w:t>stored.</w:t>
      </w:r>
    </w:p>
    <w:p w14:paraId="75D500AD" w14:textId="77777777" w:rsidR="00DD1241" w:rsidRDefault="007A54D5">
      <w:pPr>
        <w:pStyle w:val="ListParagraph"/>
        <w:numPr>
          <w:ilvl w:val="2"/>
          <w:numId w:val="7"/>
        </w:numPr>
        <w:tabs>
          <w:tab w:val="left" w:pos="1113"/>
          <w:tab w:val="left" w:pos="1114"/>
        </w:tabs>
        <w:spacing w:before="181"/>
        <w:ind w:hanging="1010"/>
        <w:rPr>
          <w:b/>
          <w:sz w:val="24"/>
        </w:rPr>
      </w:pPr>
      <w:bookmarkStart w:id="17" w:name="_bookmark16"/>
      <w:bookmarkEnd w:id="17"/>
      <w:r>
        <w:rPr>
          <w:b/>
          <w:sz w:val="24"/>
        </w:rPr>
        <w:t>Scotland</w:t>
      </w:r>
    </w:p>
    <w:p w14:paraId="75D500AE" w14:textId="77777777" w:rsidR="00DD1241" w:rsidRDefault="007A54D5">
      <w:pPr>
        <w:pStyle w:val="ListParagraph"/>
        <w:numPr>
          <w:ilvl w:val="3"/>
          <w:numId w:val="7"/>
        </w:numPr>
        <w:tabs>
          <w:tab w:val="left" w:pos="1473"/>
          <w:tab w:val="left" w:pos="1474"/>
        </w:tabs>
        <w:spacing w:before="118"/>
        <w:ind w:right="1940"/>
        <w:rPr>
          <w:sz w:val="24"/>
        </w:rPr>
      </w:pPr>
      <w:r>
        <w:rPr>
          <w:sz w:val="24"/>
        </w:rPr>
        <w:t>Policies and procedures are available on the MD105 web site (</w:t>
      </w:r>
      <w:hyperlink r:id="rId23">
        <w:r>
          <w:rPr>
            <w:color w:val="0000FF"/>
            <w:sz w:val="24"/>
            <w:u w:val="single" w:color="0000FF"/>
          </w:rPr>
          <w:t>www.lionsclubs.co</w:t>
        </w:r>
      </w:hyperlink>
      <w:r>
        <w:rPr>
          <w:sz w:val="24"/>
        </w:rPr>
        <w:t>).</w:t>
      </w:r>
    </w:p>
    <w:p w14:paraId="75D500AF" w14:textId="77777777" w:rsidR="00DD1241" w:rsidRDefault="007A54D5">
      <w:pPr>
        <w:pStyle w:val="ListParagraph"/>
        <w:numPr>
          <w:ilvl w:val="2"/>
          <w:numId w:val="7"/>
        </w:numPr>
        <w:tabs>
          <w:tab w:val="left" w:pos="1113"/>
          <w:tab w:val="left" w:pos="1114"/>
        </w:tabs>
        <w:spacing w:before="180"/>
        <w:ind w:hanging="1010"/>
        <w:rPr>
          <w:b/>
          <w:sz w:val="24"/>
        </w:rPr>
      </w:pPr>
      <w:bookmarkStart w:id="18" w:name="_bookmark17"/>
      <w:bookmarkEnd w:id="18"/>
      <w:r>
        <w:rPr>
          <w:b/>
          <w:sz w:val="24"/>
        </w:rPr>
        <w:t>Isle of</w:t>
      </w:r>
      <w:r>
        <w:rPr>
          <w:b/>
          <w:spacing w:val="-3"/>
          <w:sz w:val="24"/>
        </w:rPr>
        <w:t xml:space="preserve"> </w:t>
      </w:r>
      <w:r>
        <w:rPr>
          <w:b/>
          <w:sz w:val="24"/>
        </w:rPr>
        <w:t>Man</w:t>
      </w:r>
    </w:p>
    <w:p w14:paraId="75D500B0" w14:textId="6E68B8AB" w:rsidR="00DD1241" w:rsidRDefault="0005536A">
      <w:pPr>
        <w:pStyle w:val="ListParagraph"/>
        <w:numPr>
          <w:ilvl w:val="3"/>
          <w:numId w:val="7"/>
        </w:numPr>
        <w:tabs>
          <w:tab w:val="left" w:pos="1473"/>
          <w:tab w:val="left" w:pos="1474"/>
        </w:tabs>
        <w:spacing w:before="119"/>
        <w:ind w:right="1945"/>
        <w:rPr>
          <w:sz w:val="24"/>
        </w:rPr>
      </w:pPr>
      <w:r>
        <w:rPr>
          <w:noProof/>
          <w:sz w:val="24"/>
        </w:rPr>
        <mc:AlternateContent>
          <mc:Choice Requires="wps">
            <w:drawing>
              <wp:anchor distT="0" distB="0" distL="114300" distR="114300" simplePos="0" relativeHeight="251738112" behindDoc="0" locked="0" layoutInCell="1" allowOverlap="1" wp14:anchorId="4281660B" wp14:editId="3F658567">
                <wp:simplePos x="0" y="0"/>
                <wp:positionH relativeFrom="column">
                  <wp:posOffset>1755140</wp:posOffset>
                </wp:positionH>
                <wp:positionV relativeFrom="paragraph">
                  <wp:posOffset>2544445</wp:posOffset>
                </wp:positionV>
                <wp:extent cx="2682240" cy="701040"/>
                <wp:effectExtent l="0" t="0" r="3810" b="3810"/>
                <wp:wrapNone/>
                <wp:docPr id="205" name="Text Box 205"/>
                <wp:cNvGraphicFramePr/>
                <a:graphic xmlns:a="http://schemas.openxmlformats.org/drawingml/2006/main">
                  <a:graphicData uri="http://schemas.microsoft.com/office/word/2010/wordprocessingShape">
                    <wps:wsp>
                      <wps:cNvSpPr txBox="1"/>
                      <wps:spPr>
                        <a:xfrm>
                          <a:off x="0" y="0"/>
                          <a:ext cx="2682240" cy="701040"/>
                        </a:xfrm>
                        <a:prstGeom prst="rect">
                          <a:avLst/>
                        </a:prstGeom>
                        <a:solidFill>
                          <a:schemeClr val="lt1"/>
                        </a:solidFill>
                        <a:ln w="6350">
                          <a:noFill/>
                        </a:ln>
                      </wps:spPr>
                      <wps:txbx>
                        <w:txbxContent>
                          <w:p w14:paraId="7C1E8074" w14:textId="471E702E" w:rsidR="00484495" w:rsidRPr="00452496" w:rsidRDefault="00484495" w:rsidP="0005536A">
                            <w:pPr>
                              <w:rPr>
                                <w:rFonts w:ascii="Arial Black" w:hAnsi="Arial Black"/>
                                <w:b/>
                                <w:bCs/>
                              </w:rPr>
                            </w:pPr>
                            <w:r>
                              <w:t xml:space="preserve">    </w:t>
                            </w:r>
                            <w:r>
                              <w:rPr>
                                <w:rFonts w:ascii="Arial Black" w:hAnsi="Arial Black"/>
                                <w:b/>
                                <w:bCs/>
                              </w:rPr>
                              <w:t xml:space="preserve">               Page 16 of 23</w:t>
                            </w:r>
                          </w:p>
                          <w:p w14:paraId="22A865CA" w14:textId="3932EDBC" w:rsidR="00484495" w:rsidRDefault="004844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81660B" id="Text Box 205" o:spid="_x0000_s1040" type="#_x0000_t202" style="position:absolute;left:0;text-align:left;margin-left:138.2pt;margin-top:200.35pt;width:211.2pt;height:55.2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" fillcolor="white [3201]" stroked="f" strokeweight=".5pt">
                <v:textbox>
                  <w:txbxContent>
                    <w:p w14:paraId="7C1E8074" w14:textId="471E702E" w:rsidR="00484495" w:rsidRPr="00452496" w:rsidRDefault="00484495" w:rsidP="0005536A">
                      <w:pPr>
                        <w:rPr>
                          <w:rFonts w:ascii="Arial Black" w:hAnsi="Arial Black"/>
                          <w:b/>
                          <w:bCs/>
                        </w:rPr>
                      </w:pPr>
                      <w:r>
                        <w:t xml:space="preserve">    </w:t>
                      </w:r>
                      <w:r>
                        <w:rPr>
                          <w:rFonts w:ascii="Arial Black" w:hAnsi="Arial Black"/>
                          <w:b/>
                          <w:bCs/>
                        </w:rPr>
                        <w:t xml:space="preserve">               Page 16 of 23</w:t>
                      </w:r>
                    </w:p>
                    <w:p w14:paraId="22A865CA" w14:textId="3932EDBC" w:rsidR="00484495" w:rsidRDefault="00484495"/>
                  </w:txbxContent>
                </v:textbox>
              </v:shape>
            </w:pict>
          </mc:Fallback>
        </mc:AlternateContent>
      </w:r>
      <w:r w:rsidR="007A54D5">
        <w:rPr>
          <w:sz w:val="24"/>
        </w:rPr>
        <w:t>Policies and procedures are available on the MD105 web site (</w:t>
      </w:r>
      <w:hyperlink r:id="rId24">
        <w:r w:rsidR="007A54D5">
          <w:rPr>
            <w:color w:val="0000FF"/>
            <w:sz w:val="24"/>
            <w:u w:val="single" w:color="0000FF"/>
          </w:rPr>
          <w:t>www.lionsclubs.co</w:t>
        </w:r>
      </w:hyperlink>
      <w:r w:rsidR="007A54D5">
        <w:rPr>
          <w:sz w:val="24"/>
        </w:rPr>
        <w:t>).</w:t>
      </w:r>
    </w:p>
    <w:p w14:paraId="75D500B1" w14:textId="77777777" w:rsidR="00DD1241" w:rsidRDefault="00DD1241">
      <w:pPr>
        <w:rPr>
          <w:sz w:val="24"/>
        </w:rPr>
        <w:sectPr w:rsidR="00DD1241">
          <w:pgSz w:w="11910" w:h="16840"/>
          <w:pgMar w:top="760" w:right="780" w:bottom="1380" w:left="380" w:header="571" w:footer="1199" w:gutter="0"/>
          <w:cols w:space="720"/>
        </w:sectPr>
      </w:pPr>
    </w:p>
    <w:p w14:paraId="75D500B2" w14:textId="77777777" w:rsidR="00DD1241" w:rsidRDefault="00DD1241">
      <w:pPr>
        <w:pStyle w:val="BodyText"/>
        <w:rPr>
          <w:sz w:val="20"/>
        </w:rPr>
      </w:pPr>
    </w:p>
    <w:p w14:paraId="75D500B3" w14:textId="77777777" w:rsidR="00DD1241" w:rsidRDefault="00DD1241">
      <w:pPr>
        <w:pStyle w:val="BodyText"/>
        <w:spacing w:before="11"/>
        <w:rPr>
          <w:sz w:val="16"/>
        </w:rPr>
      </w:pPr>
    </w:p>
    <w:p w14:paraId="75D500B4" w14:textId="592EA727" w:rsidR="00DD1241" w:rsidRDefault="004236C2">
      <w:pPr>
        <w:pStyle w:val="BodyText"/>
        <w:spacing w:line="20" w:lineRule="exact"/>
        <w:ind w:left="663"/>
        <w:rPr>
          <w:sz w:val="2"/>
        </w:rPr>
      </w:pPr>
      <w:r>
        <w:rPr>
          <w:noProof/>
          <w:sz w:val="2"/>
        </w:rPr>
        <mc:AlternateContent>
          <mc:Choice Requires="wpg">
            <w:drawing>
              <wp:inline distT="0" distB="0" distL="0" distR="0" wp14:anchorId="75D5015B" wp14:editId="5A6E6BE9">
                <wp:extent cx="6221095" cy="6350"/>
                <wp:effectExtent l="9525" t="9525" r="8255" b="3175"/>
                <wp:docPr id="10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1095" cy="6350"/>
                          <a:chOff x="0" y="0"/>
                          <a:chExt cx="9797" cy="10"/>
                        </a:xfrm>
                      </wpg:grpSpPr>
                      <wps:wsp>
                        <wps:cNvPr id="107" name="Line 56"/>
                        <wps:cNvCnPr>
                          <a:cxnSpLocks noChangeShapeType="1"/>
                        </wps:cNvCnPr>
                        <wps:spPr bwMode="auto">
                          <a:xfrm>
                            <a:off x="0" y="5"/>
                            <a:ext cx="27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Rectangle 55"/>
                        <wps:cNvSpPr>
                          <a:spLocks noChangeArrowheads="1"/>
                        </wps:cNvSpPr>
                        <wps:spPr bwMode="auto">
                          <a:xfrm>
                            <a:off x="2717"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54"/>
                        <wps:cNvCnPr>
                          <a:cxnSpLocks noChangeShapeType="1"/>
                        </wps:cNvCnPr>
                        <wps:spPr bwMode="auto">
                          <a:xfrm>
                            <a:off x="2727" y="5"/>
                            <a:ext cx="25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Rectangle 53"/>
                        <wps:cNvSpPr>
                          <a:spLocks noChangeArrowheads="1"/>
                        </wps:cNvSpPr>
                        <wps:spPr bwMode="auto">
                          <a:xfrm>
                            <a:off x="5245"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52"/>
                        <wps:cNvCnPr>
                          <a:cxnSpLocks noChangeShapeType="1"/>
                        </wps:cNvCnPr>
                        <wps:spPr bwMode="auto">
                          <a:xfrm>
                            <a:off x="5255" y="5"/>
                            <a:ext cx="45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376022FB" id="Group 51" o:spid="_x0000_s1026" style="width:489.85pt;height:.5pt;mso-position-horizontal-relative:char;mso-position-vertical-relative:line" coordsize="97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">
                <v:line id="Line 56" o:spid="_x0000_s1027" style="position:absolute;visibility:visible;mso-wrap-style:square" from="0,5" to="27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v:rect id="Rectangle 55" o:spid="_x0000_s1028" style="position:absolute;left:271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18r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tPCMT6OkVAAD//wMAUEsBAi0AFAAGAAgAAAAhANvh9svuAAAAhQEAABMAAAAAAAAA&#10;AAAAAAAAAAAAAFtDb250ZW50X1R5cGVzXS54bWxQSwECLQAUAAYACAAAACEAWvQsW78AAAAVAQAA&#10;CwAAAAAAAAAAAAAAAAAfAQAAX3JlbHMvLnJlbHNQSwECLQAUAAYACAAAACEArttfK8YAAADcAAAA&#10;DwAAAAAAAAAAAAAAAAAHAgAAZHJzL2Rvd25yZXYueG1sUEsFBgAAAAADAAMAtwAAAPoCAAAAAA==&#10;" fillcolor="black" stroked="f"/>
                <v:line id="Line 54" o:spid="_x0000_s1029" style="position:absolute;visibility:visible;mso-wrap-style:square" from="2727,5" to="52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" strokeweight=".48pt"/>
                <v:rect id="Rectangle 53" o:spid="_x0000_s1030" style="position:absolute;left:52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v:line id="Line 52" o:spid="_x0000_s1031" style="position:absolute;visibility:visible;mso-wrap-style:square" from="5255,5" to="97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" strokeweight=".48pt"/>
                <w10:anchorlock/>
              </v:group>
            </w:pict>
          </mc:Fallback>
        </mc:AlternateContent>
      </w:r>
    </w:p>
    <w:p w14:paraId="75D500B5" w14:textId="77777777" w:rsidR="00DD1241" w:rsidRDefault="00DD1241">
      <w:pPr>
        <w:pStyle w:val="BodyText"/>
        <w:spacing w:before="2"/>
        <w:rPr>
          <w:sz w:val="6"/>
        </w:rPr>
      </w:pPr>
    </w:p>
    <w:p w14:paraId="75D500B6" w14:textId="77777777" w:rsidR="00DD1241" w:rsidRDefault="007A54D5">
      <w:pPr>
        <w:pStyle w:val="Heading1"/>
        <w:numPr>
          <w:ilvl w:val="0"/>
          <w:numId w:val="11"/>
        </w:numPr>
        <w:tabs>
          <w:tab w:val="left" w:pos="1473"/>
          <w:tab w:val="left" w:pos="1474"/>
        </w:tabs>
        <w:ind w:hanging="722"/>
      </w:pPr>
      <w:bookmarkStart w:id="19" w:name="_bookmark18"/>
      <w:bookmarkEnd w:id="19"/>
      <w:r>
        <w:t>Vetting &amp; Criminal Records</w:t>
      </w:r>
      <w:r>
        <w:rPr>
          <w:spacing w:val="-8"/>
        </w:rPr>
        <w:t xml:space="preserve"> </w:t>
      </w:r>
      <w:r>
        <w:t>Check</w:t>
      </w:r>
    </w:p>
    <w:p w14:paraId="75D500B7" w14:textId="77777777" w:rsidR="00DD1241" w:rsidRDefault="007A54D5">
      <w:pPr>
        <w:pStyle w:val="BodyText"/>
        <w:spacing w:before="238"/>
        <w:ind w:left="752" w:right="401"/>
      </w:pPr>
      <w:r>
        <w:t>While each of the 8 jurisdictions within MD105 have different criteria for applying for a criminal record check, they all have the same objective – to assist organisations such as ours to make safer decisions to prevent unsuitable people from working with vulnerable groups, including children.</w:t>
      </w:r>
    </w:p>
    <w:p w14:paraId="75D500B8" w14:textId="77777777" w:rsidR="00DD1241" w:rsidRDefault="007A54D5">
      <w:pPr>
        <w:pStyle w:val="BodyText"/>
        <w:spacing w:before="240"/>
        <w:ind w:left="752" w:right="832"/>
      </w:pPr>
      <w:r>
        <w:t xml:space="preserve">It is the policy of </w:t>
      </w:r>
      <w:r>
        <w:rPr>
          <w:b/>
          <w:i/>
        </w:rPr>
        <w:t xml:space="preserve">Lions Clubs International in the British Isles </w:t>
      </w:r>
      <w:r>
        <w:t>that all members and volunteers who are involved in activities (as defined by the 8 jurisdictions) with children and vulnerable adults must undertake a criminal record check.</w:t>
      </w:r>
    </w:p>
    <w:p w14:paraId="75D500B9" w14:textId="77777777" w:rsidR="00DD1241" w:rsidRDefault="007A54D5">
      <w:pPr>
        <w:pStyle w:val="BodyText"/>
        <w:spacing w:before="240"/>
        <w:ind w:left="752" w:right="514"/>
      </w:pPr>
      <w:r>
        <w:t>Where the jurisdiction permits a member or volunteer to keep their Disclosure up-to-date, the member or volunteer must register with the appropriate ‘service’ and keep the registration current. A ‘status check’ will be undertaken annually to see if any relevant information has been identified about the individual since their Certificate was last issued. In the event that the ‘status check’ returns the fact that the Disclosure Certificate is ‘no longer valid’, the</w:t>
      </w:r>
    </w:p>
    <w:p w14:paraId="75D500BA" w14:textId="77777777" w:rsidR="00DD1241" w:rsidRDefault="007A54D5">
      <w:pPr>
        <w:pStyle w:val="BodyText"/>
        <w:ind w:left="752" w:right="438"/>
      </w:pPr>
      <w:r>
        <w:t>individual’s Disclosure Certificate should not be relied upon as new information is now available and the member or volunteer must request a new criminal record check.</w:t>
      </w:r>
    </w:p>
    <w:p w14:paraId="75D500BB" w14:textId="77777777" w:rsidR="00DD1241" w:rsidRDefault="007A54D5">
      <w:pPr>
        <w:pStyle w:val="BodyText"/>
        <w:spacing w:before="240"/>
        <w:ind w:left="752" w:right="556"/>
      </w:pPr>
      <w:r>
        <w:t>Where a member or volunteer does not register for this ‘service’ or keep their registration current, or where a jurisdiction does not offer this ‘service’, the Disclosure must be renewed every 3 years.</w:t>
      </w:r>
    </w:p>
    <w:p w14:paraId="75D500BC" w14:textId="77777777" w:rsidR="00DD1241" w:rsidRDefault="007A54D5">
      <w:pPr>
        <w:pStyle w:val="ListParagraph"/>
        <w:numPr>
          <w:ilvl w:val="1"/>
          <w:numId w:val="6"/>
        </w:numPr>
        <w:tabs>
          <w:tab w:val="left" w:pos="1614"/>
          <w:tab w:val="left" w:pos="1615"/>
        </w:tabs>
        <w:spacing w:before="242"/>
        <w:rPr>
          <w:b/>
          <w:sz w:val="24"/>
        </w:rPr>
      </w:pPr>
      <w:bookmarkStart w:id="20" w:name="_bookmark19"/>
      <w:bookmarkEnd w:id="20"/>
      <w:r>
        <w:rPr>
          <w:b/>
          <w:sz w:val="24"/>
        </w:rPr>
        <w:t>Guernsey, Alderney &amp;</w:t>
      </w:r>
      <w:r>
        <w:rPr>
          <w:b/>
          <w:spacing w:val="-5"/>
          <w:sz w:val="24"/>
        </w:rPr>
        <w:t xml:space="preserve"> </w:t>
      </w:r>
      <w:r>
        <w:rPr>
          <w:b/>
          <w:sz w:val="24"/>
        </w:rPr>
        <w:t>Sark</w:t>
      </w:r>
    </w:p>
    <w:p w14:paraId="75D500BD" w14:textId="77777777" w:rsidR="00DD1241" w:rsidRDefault="007A54D5">
      <w:pPr>
        <w:pStyle w:val="BodyText"/>
        <w:spacing w:before="239"/>
        <w:ind w:left="752" w:right="437"/>
      </w:pPr>
      <w:r>
        <w:t>In response to changes to the national vetting schemes in the United Kingdom and in order to maintain a consistent approach to vetting within Guernsey, Alderney and Sark, it has become necessary for local organisations to utilise the Disclosure and Barring Service (DBS). The Guernsey Vetting Bureau (GVB) has been established to facilitate access to the DBS for local employers and other organisations, which provides Standard and Enhanced level Disclosures. Guernsey Police continues to offer Basic Disclosures to individuals.</w:t>
      </w:r>
    </w:p>
    <w:p w14:paraId="75D500BE" w14:textId="77777777" w:rsidR="00DD1241" w:rsidRDefault="007A54D5">
      <w:pPr>
        <w:pStyle w:val="BodyText"/>
        <w:spacing w:before="241"/>
        <w:ind w:left="752" w:right="504"/>
      </w:pPr>
      <w:r>
        <w:t>Lions members and volunteers who are involved in activities with children and vulnerable adults (as defined by Guernsey legislation) must apply for an Enhanced Level Disclosure with checks on the Child and Adult barring lists.</w:t>
      </w:r>
    </w:p>
    <w:p w14:paraId="75D500BF" w14:textId="77777777" w:rsidR="00DD1241" w:rsidRDefault="007A54D5">
      <w:pPr>
        <w:pStyle w:val="ListParagraph"/>
        <w:numPr>
          <w:ilvl w:val="2"/>
          <w:numId w:val="6"/>
        </w:numPr>
        <w:tabs>
          <w:tab w:val="left" w:pos="1474"/>
        </w:tabs>
        <w:spacing w:before="181"/>
        <w:ind w:hanging="722"/>
        <w:rPr>
          <w:b/>
          <w:sz w:val="24"/>
        </w:rPr>
      </w:pPr>
      <w:bookmarkStart w:id="21" w:name="_bookmark20"/>
      <w:bookmarkEnd w:id="21"/>
      <w:r>
        <w:rPr>
          <w:b/>
          <w:sz w:val="24"/>
        </w:rPr>
        <w:t>Registered</w:t>
      </w:r>
      <w:r>
        <w:rPr>
          <w:b/>
          <w:spacing w:val="-1"/>
          <w:sz w:val="24"/>
        </w:rPr>
        <w:t xml:space="preserve"> </w:t>
      </w:r>
      <w:r>
        <w:rPr>
          <w:b/>
          <w:sz w:val="24"/>
        </w:rPr>
        <w:t>body</w:t>
      </w:r>
    </w:p>
    <w:p w14:paraId="75D500C0" w14:textId="77777777" w:rsidR="00DD1241" w:rsidRDefault="007A54D5">
      <w:pPr>
        <w:pStyle w:val="BodyText"/>
        <w:spacing w:before="118"/>
        <w:ind w:left="752" w:right="1101"/>
      </w:pPr>
      <w:r>
        <w:t>The Guernsey Vetting Bureau (GVB) is a Registered Umbrella Body which facilitates access to the Disclosure and Barring Service (DBS) in the UK.</w:t>
      </w:r>
    </w:p>
    <w:p w14:paraId="75D500C1" w14:textId="1C9DE1B4" w:rsidR="00DD1241" w:rsidRDefault="0005536A">
      <w:pPr>
        <w:pStyle w:val="BodyText"/>
        <w:spacing w:before="120"/>
        <w:ind w:left="752"/>
      </w:pPr>
      <w:r>
        <w:rPr>
          <w:noProof/>
        </w:rPr>
        <mc:AlternateContent>
          <mc:Choice Requires="wps">
            <w:drawing>
              <wp:anchor distT="0" distB="0" distL="114300" distR="114300" simplePos="0" relativeHeight="251739136" behindDoc="0" locked="0" layoutInCell="1" allowOverlap="1" wp14:anchorId="6FE86BA9" wp14:editId="7EC46911">
                <wp:simplePos x="0" y="0"/>
                <wp:positionH relativeFrom="column">
                  <wp:posOffset>1724660</wp:posOffset>
                </wp:positionH>
                <wp:positionV relativeFrom="paragraph">
                  <wp:posOffset>588645</wp:posOffset>
                </wp:positionV>
                <wp:extent cx="3032760" cy="1005840"/>
                <wp:effectExtent l="0" t="0" r="0" b="3810"/>
                <wp:wrapNone/>
                <wp:docPr id="206" name="Text Box 206"/>
                <wp:cNvGraphicFramePr/>
                <a:graphic xmlns:a="http://schemas.openxmlformats.org/drawingml/2006/main">
                  <a:graphicData uri="http://schemas.microsoft.com/office/word/2010/wordprocessingShape">
                    <wps:wsp>
                      <wps:cNvSpPr txBox="1"/>
                      <wps:spPr>
                        <a:xfrm>
                          <a:off x="0" y="0"/>
                          <a:ext cx="3032760" cy="1005840"/>
                        </a:xfrm>
                        <a:prstGeom prst="rect">
                          <a:avLst/>
                        </a:prstGeom>
                        <a:solidFill>
                          <a:schemeClr val="lt1"/>
                        </a:solidFill>
                        <a:ln w="6350">
                          <a:noFill/>
                        </a:ln>
                      </wps:spPr>
                      <wps:txbx>
                        <w:txbxContent>
                          <w:p w14:paraId="1194018C" w14:textId="39BE088E" w:rsidR="00484495" w:rsidRPr="0005536A" w:rsidRDefault="00484495">
                            <w:pPr>
                              <w:rPr>
                                <w:rFonts w:ascii="Arial Black" w:hAnsi="Arial Black"/>
                                <w:b/>
                                <w:bCs/>
                              </w:rPr>
                            </w:pPr>
                            <w:r>
                              <w:t xml:space="preserve">          </w:t>
                            </w:r>
                            <w:r>
                              <w:rPr>
                                <w:rFonts w:ascii="Arial Black" w:hAnsi="Arial Black"/>
                                <w:b/>
                                <w:bCs/>
                              </w:rPr>
                              <w:t xml:space="preserve">        Page 17 of 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E86BA9" id="Text Box 206" o:spid="_x0000_s1041" type="#_x0000_t202" style="position:absolute;left:0;text-align:left;margin-left:135.8pt;margin-top:46.35pt;width:238.8pt;height:79.2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" fillcolor="white [3201]" stroked="f" strokeweight=".5pt">
                <v:textbox>
                  <w:txbxContent>
                    <w:p w14:paraId="1194018C" w14:textId="39BE088E" w:rsidR="00484495" w:rsidRPr="0005536A" w:rsidRDefault="00484495">
                      <w:pPr>
                        <w:rPr>
                          <w:rFonts w:ascii="Arial Black" w:hAnsi="Arial Black"/>
                          <w:b/>
                          <w:bCs/>
                        </w:rPr>
                      </w:pPr>
                      <w:r>
                        <w:t xml:space="preserve">          </w:t>
                      </w:r>
                      <w:r>
                        <w:rPr>
                          <w:rFonts w:ascii="Arial Black" w:hAnsi="Arial Black"/>
                          <w:b/>
                          <w:bCs/>
                        </w:rPr>
                        <w:t xml:space="preserve">        Page 17 of 23</w:t>
                      </w:r>
                    </w:p>
                  </w:txbxContent>
                </v:textbox>
              </v:shape>
            </w:pict>
          </mc:Fallback>
        </mc:AlternateContent>
      </w:r>
      <w:r w:rsidR="007A54D5">
        <w:t>Lions Clubs International Multiple District 105 is a registered body with the Disclosure and Barring Service (Reference Number 22998600008).</w:t>
      </w:r>
    </w:p>
    <w:p w14:paraId="75D500C2" w14:textId="77777777" w:rsidR="00DD1241" w:rsidRDefault="00DD1241">
      <w:pPr>
        <w:sectPr w:rsidR="00DD1241">
          <w:pgSz w:w="11910" w:h="16840"/>
          <w:pgMar w:top="760" w:right="780" w:bottom="1380" w:left="380" w:header="571" w:footer="1199" w:gutter="0"/>
          <w:cols w:space="720"/>
        </w:sectPr>
      </w:pPr>
    </w:p>
    <w:p w14:paraId="75D500C3" w14:textId="77777777" w:rsidR="00DD1241" w:rsidRDefault="00DD1241">
      <w:pPr>
        <w:pStyle w:val="BodyText"/>
        <w:rPr>
          <w:sz w:val="20"/>
        </w:rPr>
      </w:pPr>
    </w:p>
    <w:p w14:paraId="75D500C4" w14:textId="77777777" w:rsidR="00DD1241" w:rsidRDefault="00DD1241">
      <w:pPr>
        <w:pStyle w:val="BodyText"/>
        <w:spacing w:before="11"/>
        <w:rPr>
          <w:sz w:val="16"/>
        </w:rPr>
      </w:pPr>
    </w:p>
    <w:p w14:paraId="75D500C5" w14:textId="1D563172" w:rsidR="00DD1241" w:rsidRDefault="004236C2">
      <w:pPr>
        <w:pStyle w:val="BodyText"/>
        <w:spacing w:line="20" w:lineRule="exact"/>
        <w:ind w:left="663"/>
        <w:rPr>
          <w:sz w:val="2"/>
        </w:rPr>
      </w:pPr>
      <w:r>
        <w:rPr>
          <w:noProof/>
          <w:sz w:val="2"/>
        </w:rPr>
        <mc:AlternateContent>
          <mc:Choice Requires="wpg">
            <w:drawing>
              <wp:inline distT="0" distB="0" distL="0" distR="0" wp14:anchorId="75D5015D" wp14:editId="2C42E4F4">
                <wp:extent cx="6221095" cy="6350"/>
                <wp:effectExtent l="9525" t="9525" r="8255" b="3175"/>
                <wp:docPr id="10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1095" cy="6350"/>
                          <a:chOff x="0" y="0"/>
                          <a:chExt cx="9797" cy="10"/>
                        </a:xfrm>
                      </wpg:grpSpPr>
                      <wps:wsp>
                        <wps:cNvPr id="101" name="Line 50"/>
                        <wps:cNvCnPr>
                          <a:cxnSpLocks noChangeShapeType="1"/>
                        </wps:cNvCnPr>
                        <wps:spPr bwMode="auto">
                          <a:xfrm>
                            <a:off x="0" y="5"/>
                            <a:ext cx="27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Rectangle 49"/>
                        <wps:cNvSpPr>
                          <a:spLocks noChangeArrowheads="1"/>
                        </wps:cNvSpPr>
                        <wps:spPr bwMode="auto">
                          <a:xfrm>
                            <a:off x="2717"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48"/>
                        <wps:cNvCnPr>
                          <a:cxnSpLocks noChangeShapeType="1"/>
                        </wps:cNvCnPr>
                        <wps:spPr bwMode="auto">
                          <a:xfrm>
                            <a:off x="2727" y="5"/>
                            <a:ext cx="25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Rectangle 47"/>
                        <wps:cNvSpPr>
                          <a:spLocks noChangeArrowheads="1"/>
                        </wps:cNvSpPr>
                        <wps:spPr bwMode="auto">
                          <a:xfrm>
                            <a:off x="5245"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46"/>
                        <wps:cNvCnPr>
                          <a:cxnSpLocks noChangeShapeType="1"/>
                        </wps:cNvCnPr>
                        <wps:spPr bwMode="auto">
                          <a:xfrm>
                            <a:off x="5255" y="5"/>
                            <a:ext cx="45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5D8A93CB" id="Group 45" o:spid="_x0000_s1026" style="width:489.85pt;height:.5pt;mso-position-horizontal-relative:char;mso-position-vertical-relative:line" coordsize="97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">
                <v:line id="Line 50" o:spid="_x0000_s1027" style="position:absolute;visibility:visible;mso-wrap-style:square" from="0,5" to="27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v:rect id="Rectangle 49" o:spid="_x0000_s1028" style="position:absolute;left:271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" fillcolor="black" stroked="f"/>
                <v:line id="Line 48" o:spid="_x0000_s1029" style="position:absolute;visibility:visible;mso-wrap-style:square" from="2727,5" to="52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v:rect id="Rectangle 47" o:spid="_x0000_s1030" style="position:absolute;left:52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line id="Line 46" o:spid="_x0000_s1031" style="position:absolute;visibility:visible;mso-wrap-style:square" from="5255,5" to="97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SmlwgAAANwAAAAPAAAAZHJzL2Rvd25yZXYueG1sRE/fa8Iw&#10;EH4f+D+EE/Y2Uweb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D65SmlwgAAANwAAAAPAAAA&#10;AAAAAAAAAAAAAAcCAABkcnMvZG93bnJldi54bWxQSwUGAAAAAAMAAwC3AAAA9gIAAAAA&#10;" strokeweight=".48pt"/>
                <w10:anchorlock/>
              </v:group>
            </w:pict>
          </mc:Fallback>
        </mc:AlternateContent>
      </w:r>
    </w:p>
    <w:p w14:paraId="75D500C6" w14:textId="77777777" w:rsidR="00DD1241" w:rsidRDefault="00DD1241">
      <w:pPr>
        <w:pStyle w:val="BodyText"/>
        <w:spacing w:before="3"/>
        <w:rPr>
          <w:sz w:val="6"/>
        </w:rPr>
      </w:pPr>
    </w:p>
    <w:p w14:paraId="75D500C7" w14:textId="77777777" w:rsidR="00DD1241" w:rsidRDefault="007A54D5">
      <w:pPr>
        <w:pStyle w:val="ListParagraph"/>
        <w:numPr>
          <w:ilvl w:val="1"/>
          <w:numId w:val="6"/>
        </w:numPr>
        <w:tabs>
          <w:tab w:val="left" w:pos="1614"/>
          <w:tab w:val="left" w:pos="1615"/>
        </w:tabs>
        <w:spacing w:before="100"/>
        <w:rPr>
          <w:b/>
          <w:sz w:val="24"/>
        </w:rPr>
      </w:pPr>
      <w:bookmarkStart w:id="22" w:name="_bookmark21"/>
      <w:bookmarkEnd w:id="22"/>
      <w:r>
        <w:rPr>
          <w:b/>
          <w:sz w:val="24"/>
        </w:rPr>
        <w:t>England</w:t>
      </w:r>
    </w:p>
    <w:p w14:paraId="75D500C8" w14:textId="77777777" w:rsidR="00DD1241" w:rsidRDefault="007A54D5">
      <w:pPr>
        <w:pStyle w:val="BodyText"/>
        <w:spacing w:before="119"/>
        <w:ind w:left="752"/>
      </w:pPr>
      <w:r>
        <w:t>The Disclosure and Barring Service is responsible for:</w:t>
      </w:r>
    </w:p>
    <w:p w14:paraId="75D500C9" w14:textId="77777777" w:rsidR="00DD1241" w:rsidRDefault="007A54D5">
      <w:pPr>
        <w:pStyle w:val="ListParagraph"/>
        <w:numPr>
          <w:ilvl w:val="0"/>
          <w:numId w:val="5"/>
        </w:numPr>
        <w:tabs>
          <w:tab w:val="left" w:pos="1473"/>
          <w:tab w:val="left" w:pos="1474"/>
        </w:tabs>
        <w:spacing w:before="121"/>
        <w:ind w:hanging="361"/>
        <w:rPr>
          <w:sz w:val="24"/>
        </w:rPr>
      </w:pPr>
      <w:r>
        <w:rPr>
          <w:sz w:val="24"/>
        </w:rPr>
        <w:t>Processing requests for criminal records</w:t>
      </w:r>
      <w:r>
        <w:rPr>
          <w:spacing w:val="-4"/>
          <w:sz w:val="24"/>
        </w:rPr>
        <w:t xml:space="preserve"> </w:t>
      </w:r>
      <w:r>
        <w:rPr>
          <w:sz w:val="24"/>
        </w:rPr>
        <w:t>checks.</w:t>
      </w:r>
    </w:p>
    <w:p w14:paraId="75D500CA" w14:textId="77777777" w:rsidR="00DD1241" w:rsidRDefault="007A54D5">
      <w:pPr>
        <w:pStyle w:val="ListParagraph"/>
        <w:numPr>
          <w:ilvl w:val="0"/>
          <w:numId w:val="5"/>
        </w:numPr>
        <w:tabs>
          <w:tab w:val="left" w:pos="1473"/>
          <w:tab w:val="left" w:pos="1474"/>
        </w:tabs>
        <w:spacing w:before="118"/>
        <w:ind w:right="1352"/>
        <w:rPr>
          <w:sz w:val="24"/>
        </w:rPr>
      </w:pPr>
      <w:r>
        <w:rPr>
          <w:sz w:val="24"/>
        </w:rPr>
        <w:t>Deciding whether it is appropriate for a person to be placed on or removed from a barred</w:t>
      </w:r>
      <w:r>
        <w:rPr>
          <w:spacing w:val="-5"/>
          <w:sz w:val="24"/>
        </w:rPr>
        <w:t xml:space="preserve"> </w:t>
      </w:r>
      <w:r>
        <w:rPr>
          <w:sz w:val="24"/>
        </w:rPr>
        <w:t>list.</w:t>
      </w:r>
    </w:p>
    <w:p w14:paraId="75D500CB" w14:textId="77777777" w:rsidR="00DD1241" w:rsidRDefault="007A54D5">
      <w:pPr>
        <w:pStyle w:val="ListParagraph"/>
        <w:numPr>
          <w:ilvl w:val="0"/>
          <w:numId w:val="5"/>
        </w:numPr>
        <w:tabs>
          <w:tab w:val="left" w:pos="1473"/>
          <w:tab w:val="left" w:pos="1474"/>
        </w:tabs>
        <w:spacing w:before="120"/>
        <w:ind w:right="1207"/>
        <w:rPr>
          <w:sz w:val="24"/>
        </w:rPr>
      </w:pPr>
      <w:r>
        <w:rPr>
          <w:sz w:val="24"/>
        </w:rPr>
        <w:t>Placing or removing people from the DBS children’s barred list</w:t>
      </w:r>
      <w:r>
        <w:rPr>
          <w:spacing w:val="-29"/>
          <w:sz w:val="24"/>
        </w:rPr>
        <w:t xml:space="preserve"> </w:t>
      </w:r>
      <w:r>
        <w:rPr>
          <w:sz w:val="24"/>
        </w:rPr>
        <w:t>and adults’ barred list for England and</w:t>
      </w:r>
      <w:r>
        <w:rPr>
          <w:spacing w:val="-3"/>
          <w:sz w:val="24"/>
        </w:rPr>
        <w:t xml:space="preserve"> </w:t>
      </w:r>
      <w:r>
        <w:rPr>
          <w:sz w:val="24"/>
        </w:rPr>
        <w:t>Wales.</w:t>
      </w:r>
    </w:p>
    <w:p w14:paraId="75D500CC" w14:textId="77777777" w:rsidR="00DD1241" w:rsidRDefault="007A54D5">
      <w:pPr>
        <w:pStyle w:val="BodyText"/>
        <w:spacing w:before="240"/>
        <w:ind w:left="752"/>
      </w:pPr>
      <w:r>
        <w:t>Lions Clubs International Multiple District 105 is a registered body with the Disclosure and Barring Service (Reference Number 22998600008).</w:t>
      </w:r>
    </w:p>
    <w:p w14:paraId="75D500CD" w14:textId="77777777" w:rsidR="00DD1241" w:rsidRDefault="007A54D5">
      <w:pPr>
        <w:pStyle w:val="BodyText"/>
        <w:spacing w:before="241"/>
        <w:ind w:left="752" w:right="418"/>
      </w:pPr>
      <w:r>
        <w:t>Lions members and volunteers who are involved in regulated activities with children and vulnerable adults (as defined under the Protection of Freedoms Act) must apply for an Enhanced Level Disclosure with checks on the Child and Adult barring lists.</w:t>
      </w:r>
    </w:p>
    <w:p w14:paraId="75D500CE" w14:textId="77777777" w:rsidR="00DD1241" w:rsidRDefault="007A54D5">
      <w:pPr>
        <w:pStyle w:val="ListParagraph"/>
        <w:numPr>
          <w:ilvl w:val="1"/>
          <w:numId w:val="6"/>
        </w:numPr>
        <w:tabs>
          <w:tab w:val="left" w:pos="1614"/>
          <w:tab w:val="left" w:pos="1615"/>
        </w:tabs>
        <w:spacing w:before="179"/>
        <w:rPr>
          <w:b/>
          <w:sz w:val="24"/>
        </w:rPr>
      </w:pPr>
      <w:bookmarkStart w:id="23" w:name="_bookmark22"/>
      <w:bookmarkEnd w:id="23"/>
      <w:r>
        <w:rPr>
          <w:b/>
          <w:sz w:val="24"/>
        </w:rPr>
        <w:t>Isle of</w:t>
      </w:r>
      <w:r>
        <w:rPr>
          <w:b/>
          <w:spacing w:val="-3"/>
          <w:sz w:val="24"/>
        </w:rPr>
        <w:t xml:space="preserve"> </w:t>
      </w:r>
      <w:r>
        <w:rPr>
          <w:b/>
          <w:sz w:val="24"/>
        </w:rPr>
        <w:t>Man</w:t>
      </w:r>
    </w:p>
    <w:p w14:paraId="75D500CF" w14:textId="77777777" w:rsidR="00DD1241" w:rsidRDefault="007A54D5">
      <w:pPr>
        <w:pStyle w:val="BodyText"/>
        <w:spacing w:before="241"/>
        <w:ind w:left="752" w:right="380"/>
      </w:pPr>
      <w:r>
        <w:t>The Department of Home Affairs has been appointed the Disclosure and Barring Service registered body in the Isle of Man and will act as the link to the Disclosure and Barring Service services to ensure employers can obtain relevant information about individuals from England, Wales and</w:t>
      </w:r>
      <w:r>
        <w:rPr>
          <w:spacing w:val="-10"/>
        </w:rPr>
        <w:t xml:space="preserve"> </w:t>
      </w:r>
      <w:r>
        <w:t>Scotland.</w:t>
      </w:r>
    </w:p>
    <w:p w14:paraId="75D500D0" w14:textId="77777777" w:rsidR="00DD1241" w:rsidRDefault="007A54D5">
      <w:pPr>
        <w:pStyle w:val="BodyText"/>
        <w:spacing w:before="240"/>
        <w:ind w:left="752" w:right="568"/>
      </w:pPr>
      <w:r>
        <w:t>The Disclosure and Barring Service (DBS) acts as a single point of contact for any organisation to gain access to criminal records for employment purposes.</w:t>
      </w:r>
    </w:p>
    <w:p w14:paraId="75D500D1" w14:textId="77777777" w:rsidR="00DD1241" w:rsidRDefault="007A54D5">
      <w:pPr>
        <w:pStyle w:val="BodyText"/>
        <w:spacing w:before="240"/>
        <w:ind w:left="752" w:right="526"/>
        <w:jc w:val="both"/>
      </w:pPr>
      <w:r>
        <w:t>Lions members and volunteers who are involved in activities with children</w:t>
      </w:r>
      <w:r>
        <w:rPr>
          <w:spacing w:val="-32"/>
        </w:rPr>
        <w:t xml:space="preserve"> </w:t>
      </w:r>
      <w:r>
        <w:t>and vulnerable adults (as defined by the Isle of Man legislation) must apply for an Enhanced Level Disclosure with checks on the Child and Adult barring</w:t>
      </w:r>
      <w:r>
        <w:rPr>
          <w:spacing w:val="-19"/>
        </w:rPr>
        <w:t xml:space="preserve"> </w:t>
      </w:r>
      <w:r>
        <w:t>lists.</w:t>
      </w:r>
    </w:p>
    <w:p w14:paraId="75D500D2" w14:textId="77777777" w:rsidR="00DD1241" w:rsidRDefault="007A54D5">
      <w:pPr>
        <w:pStyle w:val="ListParagraph"/>
        <w:numPr>
          <w:ilvl w:val="2"/>
          <w:numId w:val="6"/>
        </w:numPr>
        <w:tabs>
          <w:tab w:val="left" w:pos="1474"/>
        </w:tabs>
        <w:spacing w:before="181"/>
        <w:ind w:hanging="722"/>
        <w:rPr>
          <w:b/>
          <w:sz w:val="24"/>
        </w:rPr>
      </w:pPr>
      <w:bookmarkStart w:id="24" w:name="_bookmark23"/>
      <w:bookmarkEnd w:id="24"/>
      <w:r>
        <w:rPr>
          <w:b/>
          <w:sz w:val="24"/>
        </w:rPr>
        <w:t>Registered</w:t>
      </w:r>
      <w:r>
        <w:rPr>
          <w:b/>
          <w:spacing w:val="-1"/>
          <w:sz w:val="24"/>
        </w:rPr>
        <w:t xml:space="preserve"> </w:t>
      </w:r>
      <w:r>
        <w:rPr>
          <w:b/>
          <w:sz w:val="24"/>
        </w:rPr>
        <w:t>body</w:t>
      </w:r>
    </w:p>
    <w:p w14:paraId="75D500D3" w14:textId="77777777" w:rsidR="00DD1241" w:rsidRDefault="007A54D5">
      <w:pPr>
        <w:pStyle w:val="BodyText"/>
        <w:spacing w:before="119"/>
        <w:ind w:left="752" w:right="418"/>
      </w:pPr>
      <w:r>
        <w:rPr>
          <w:color w:val="1D1D1B"/>
        </w:rPr>
        <w:t>The Isle of Man Vetting Bureau is a registered umbrella body in the Isle of Man that facilitates access to the Disclosure and Barring Service (DBS) in the UK</w:t>
      </w:r>
    </w:p>
    <w:p w14:paraId="75D500D4" w14:textId="77777777" w:rsidR="00DD1241" w:rsidRDefault="007A54D5">
      <w:pPr>
        <w:pStyle w:val="BodyText"/>
        <w:spacing w:before="120"/>
        <w:ind w:left="752"/>
      </w:pPr>
      <w:r>
        <w:t>Lions Clubs International Multiple District 105 is a registered body with the Disclosure and Barring Service (Reference Number 22998600008).</w:t>
      </w:r>
    </w:p>
    <w:p w14:paraId="75D500D5" w14:textId="77777777" w:rsidR="00DD1241" w:rsidRDefault="007A54D5">
      <w:pPr>
        <w:pStyle w:val="ListParagraph"/>
        <w:numPr>
          <w:ilvl w:val="1"/>
          <w:numId w:val="6"/>
        </w:numPr>
        <w:tabs>
          <w:tab w:val="left" w:pos="1614"/>
          <w:tab w:val="left" w:pos="1615"/>
        </w:tabs>
        <w:spacing w:before="180"/>
        <w:rPr>
          <w:b/>
          <w:sz w:val="24"/>
        </w:rPr>
      </w:pPr>
      <w:bookmarkStart w:id="25" w:name="_bookmark24"/>
      <w:bookmarkEnd w:id="25"/>
      <w:r>
        <w:rPr>
          <w:b/>
          <w:sz w:val="24"/>
        </w:rPr>
        <w:t>Scotland</w:t>
      </w:r>
    </w:p>
    <w:p w14:paraId="75D500D6" w14:textId="77777777" w:rsidR="00DD1241" w:rsidRDefault="007A54D5">
      <w:pPr>
        <w:pStyle w:val="BodyText"/>
        <w:spacing w:before="241"/>
        <w:ind w:left="752" w:right="608"/>
      </w:pPr>
      <w:r>
        <w:t>The Protecting Vulnerable Groups Scheme (PVG Scheme) is managed and delivered by Disclosure Scotland which is an executive agency of the Scottish Government.</w:t>
      </w:r>
    </w:p>
    <w:p w14:paraId="2F46AE81" w14:textId="71A33D1C" w:rsidR="0005536A" w:rsidRDefault="0053135B">
      <w:pPr>
        <w:pStyle w:val="BodyText"/>
        <w:spacing w:before="119"/>
        <w:ind w:left="752" w:right="458"/>
      </w:pPr>
      <w:r>
        <w:rPr>
          <w:noProof/>
        </w:rPr>
        <mc:AlternateContent>
          <mc:Choice Requires="wps">
            <w:drawing>
              <wp:anchor distT="0" distB="0" distL="114300" distR="114300" simplePos="0" relativeHeight="251740160" behindDoc="0" locked="0" layoutInCell="1" allowOverlap="1" wp14:anchorId="1E6C5682" wp14:editId="44601948">
                <wp:simplePos x="0" y="0"/>
                <wp:positionH relativeFrom="column">
                  <wp:posOffset>1450340</wp:posOffset>
                </wp:positionH>
                <wp:positionV relativeFrom="paragraph">
                  <wp:posOffset>1007110</wp:posOffset>
                </wp:positionV>
                <wp:extent cx="3413760" cy="350520"/>
                <wp:effectExtent l="0" t="0" r="0" b="0"/>
                <wp:wrapNone/>
                <wp:docPr id="207" name="Text Box 207"/>
                <wp:cNvGraphicFramePr/>
                <a:graphic xmlns:a="http://schemas.openxmlformats.org/drawingml/2006/main">
                  <a:graphicData uri="http://schemas.microsoft.com/office/word/2010/wordprocessingShape">
                    <wps:wsp>
                      <wps:cNvSpPr txBox="1"/>
                      <wps:spPr>
                        <a:xfrm>
                          <a:off x="0" y="0"/>
                          <a:ext cx="3413760" cy="350520"/>
                        </a:xfrm>
                        <a:prstGeom prst="rect">
                          <a:avLst/>
                        </a:prstGeom>
                        <a:solidFill>
                          <a:schemeClr val="lt1"/>
                        </a:solidFill>
                        <a:ln w="6350">
                          <a:noFill/>
                        </a:ln>
                      </wps:spPr>
                      <wps:txbx>
                        <w:txbxContent>
                          <w:p w14:paraId="50C9571B" w14:textId="73D21EA3" w:rsidR="00484495" w:rsidRPr="00452496" w:rsidRDefault="00484495" w:rsidP="0053135B">
                            <w:pPr>
                              <w:rPr>
                                <w:rFonts w:ascii="Arial Black" w:hAnsi="Arial Black"/>
                                <w:b/>
                                <w:bCs/>
                              </w:rPr>
                            </w:pPr>
                            <w:r>
                              <w:t xml:space="preserve">    </w:t>
                            </w:r>
                            <w:r>
                              <w:rPr>
                                <w:rFonts w:ascii="Arial Black" w:hAnsi="Arial Black"/>
                                <w:b/>
                                <w:bCs/>
                              </w:rPr>
                              <w:t xml:space="preserve">               Page 18 of 23</w:t>
                            </w:r>
                          </w:p>
                          <w:p w14:paraId="6BFA7B13" w14:textId="571F8092" w:rsidR="00484495" w:rsidRDefault="004844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6C5682" id="Text Box 207" o:spid="_x0000_s1042" type="#_x0000_t202" style="position:absolute;left:0;text-align:left;margin-left:114.2pt;margin-top:79.3pt;width:268.8pt;height:27.6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" fillcolor="white [3201]" stroked="f" strokeweight=".5pt">
                <v:textbox>
                  <w:txbxContent>
                    <w:p w14:paraId="50C9571B" w14:textId="73D21EA3" w:rsidR="00484495" w:rsidRPr="00452496" w:rsidRDefault="00484495" w:rsidP="0053135B">
                      <w:pPr>
                        <w:rPr>
                          <w:rFonts w:ascii="Arial Black" w:hAnsi="Arial Black"/>
                          <w:b/>
                          <w:bCs/>
                        </w:rPr>
                      </w:pPr>
                      <w:r>
                        <w:t xml:space="preserve">    </w:t>
                      </w:r>
                      <w:r>
                        <w:rPr>
                          <w:rFonts w:ascii="Arial Black" w:hAnsi="Arial Black"/>
                          <w:b/>
                          <w:bCs/>
                        </w:rPr>
                        <w:t xml:space="preserve">               Page 18 of 23</w:t>
                      </w:r>
                    </w:p>
                    <w:p w14:paraId="6BFA7B13" w14:textId="571F8092" w:rsidR="00484495" w:rsidRDefault="00484495"/>
                  </w:txbxContent>
                </v:textbox>
              </v:shape>
            </w:pict>
          </mc:Fallback>
        </mc:AlternateContent>
      </w:r>
      <w:r w:rsidR="007A54D5">
        <w:t xml:space="preserve">Lions members and volunteers must apply to join the Prevention of Vulnerable Groups Scheme in order to undertake regulated work with children and/or vulnerable adults – the Lions Clubs International District 105NE policy defines </w:t>
      </w:r>
    </w:p>
    <w:p w14:paraId="56DB7606" w14:textId="77777777" w:rsidR="0005536A" w:rsidRDefault="0005536A">
      <w:pPr>
        <w:pStyle w:val="BodyText"/>
        <w:spacing w:before="119"/>
        <w:ind w:left="752" w:right="458"/>
      </w:pPr>
    </w:p>
    <w:p w14:paraId="75D500DB" w14:textId="360300ED" w:rsidR="00DD1241" w:rsidRDefault="007A54D5" w:rsidP="0005536A">
      <w:pPr>
        <w:pStyle w:val="BodyText"/>
        <w:spacing w:before="119"/>
        <w:ind w:left="752" w:right="458"/>
        <w:rPr>
          <w:sz w:val="2"/>
        </w:rPr>
      </w:pPr>
      <w:r>
        <w:t>the roles which members and volunteers may undertake.</w:t>
      </w:r>
    </w:p>
    <w:p w14:paraId="75D500DC" w14:textId="77777777" w:rsidR="00DD1241" w:rsidRDefault="00DD1241">
      <w:pPr>
        <w:pStyle w:val="BodyText"/>
        <w:spacing w:before="3"/>
        <w:rPr>
          <w:sz w:val="6"/>
        </w:rPr>
      </w:pPr>
    </w:p>
    <w:p w14:paraId="75D500DD" w14:textId="77777777" w:rsidR="00DD1241" w:rsidRDefault="007A54D5">
      <w:pPr>
        <w:pStyle w:val="ListParagraph"/>
        <w:numPr>
          <w:ilvl w:val="2"/>
          <w:numId w:val="6"/>
        </w:numPr>
        <w:tabs>
          <w:tab w:val="left" w:pos="1474"/>
        </w:tabs>
        <w:spacing w:before="100"/>
        <w:ind w:hanging="722"/>
        <w:rPr>
          <w:b/>
          <w:sz w:val="24"/>
        </w:rPr>
      </w:pPr>
      <w:bookmarkStart w:id="26" w:name="_bookmark25"/>
      <w:bookmarkEnd w:id="26"/>
      <w:r>
        <w:rPr>
          <w:b/>
          <w:sz w:val="24"/>
        </w:rPr>
        <w:t>Registered</w:t>
      </w:r>
      <w:r>
        <w:rPr>
          <w:b/>
          <w:spacing w:val="-1"/>
          <w:sz w:val="24"/>
        </w:rPr>
        <w:t xml:space="preserve"> </w:t>
      </w:r>
      <w:r>
        <w:rPr>
          <w:b/>
          <w:sz w:val="24"/>
        </w:rPr>
        <w:t>body</w:t>
      </w:r>
    </w:p>
    <w:p w14:paraId="75D500DE" w14:textId="77777777" w:rsidR="00DD1241" w:rsidRDefault="007A54D5">
      <w:pPr>
        <w:pStyle w:val="BodyText"/>
        <w:spacing w:before="119"/>
        <w:ind w:left="752" w:right="945"/>
      </w:pPr>
      <w:r>
        <w:t>Lions Clubs International District 105NE (Scotland) is registered with the Central Registered Body in Scotland (CRBS) as a secondary organisation.</w:t>
      </w:r>
    </w:p>
    <w:p w14:paraId="75D500DF" w14:textId="77777777" w:rsidR="00DD1241" w:rsidRDefault="007A54D5">
      <w:pPr>
        <w:pStyle w:val="ListParagraph"/>
        <w:numPr>
          <w:ilvl w:val="1"/>
          <w:numId w:val="6"/>
        </w:numPr>
        <w:tabs>
          <w:tab w:val="left" w:pos="1614"/>
          <w:tab w:val="left" w:pos="1615"/>
        </w:tabs>
        <w:spacing w:before="179"/>
        <w:rPr>
          <w:b/>
          <w:sz w:val="24"/>
        </w:rPr>
      </w:pPr>
      <w:bookmarkStart w:id="27" w:name="_bookmark26"/>
      <w:bookmarkEnd w:id="27"/>
      <w:r>
        <w:rPr>
          <w:b/>
          <w:sz w:val="24"/>
        </w:rPr>
        <w:t>Jersey</w:t>
      </w:r>
    </w:p>
    <w:p w14:paraId="75D500E0" w14:textId="77777777" w:rsidR="00DD1241" w:rsidRDefault="007A54D5">
      <w:pPr>
        <w:pStyle w:val="BodyText"/>
        <w:spacing w:before="119"/>
        <w:ind w:left="752" w:right="1108"/>
      </w:pPr>
      <w:r>
        <w:t>An Order in Council extended certain provisions of the United Kingdom Protection of Freedoms Act in order to keep Jersey in line with the United Kingdom in relation to Vetting and Barring Procedures.</w:t>
      </w:r>
    </w:p>
    <w:p w14:paraId="75D500E1" w14:textId="77777777" w:rsidR="00DD1241" w:rsidRDefault="007A54D5">
      <w:pPr>
        <w:pStyle w:val="BodyText"/>
        <w:spacing w:before="241"/>
        <w:ind w:left="752" w:right="568"/>
      </w:pPr>
      <w:r>
        <w:t>The Disclosure and Barring Service (DBS) acts as a single point of contact for any organisation to gain access to criminal records for employment purposes.</w:t>
      </w:r>
    </w:p>
    <w:p w14:paraId="75D500E2" w14:textId="77777777" w:rsidR="00DD1241" w:rsidRDefault="007A54D5">
      <w:pPr>
        <w:pStyle w:val="BodyText"/>
        <w:spacing w:before="241"/>
        <w:ind w:left="752" w:right="526"/>
        <w:jc w:val="both"/>
      </w:pPr>
      <w:r>
        <w:t>Lions members and volunteers who are involved in activities with children</w:t>
      </w:r>
      <w:r>
        <w:rPr>
          <w:spacing w:val="-32"/>
        </w:rPr>
        <w:t xml:space="preserve"> </w:t>
      </w:r>
      <w:r>
        <w:t>and vulnerable adults must apply for an Enhanced Level Disclosure with checks on the Child and Adult barring</w:t>
      </w:r>
      <w:r>
        <w:rPr>
          <w:spacing w:val="-4"/>
        </w:rPr>
        <w:t xml:space="preserve"> </w:t>
      </w:r>
      <w:r>
        <w:t>lists.</w:t>
      </w:r>
    </w:p>
    <w:p w14:paraId="75D500E3" w14:textId="77777777" w:rsidR="00DD1241" w:rsidRDefault="007A54D5">
      <w:pPr>
        <w:pStyle w:val="ListParagraph"/>
        <w:numPr>
          <w:ilvl w:val="2"/>
          <w:numId w:val="6"/>
        </w:numPr>
        <w:tabs>
          <w:tab w:val="left" w:pos="1474"/>
        </w:tabs>
        <w:spacing w:before="181"/>
        <w:ind w:hanging="722"/>
        <w:rPr>
          <w:b/>
          <w:sz w:val="24"/>
        </w:rPr>
      </w:pPr>
      <w:bookmarkStart w:id="28" w:name="_bookmark27"/>
      <w:bookmarkEnd w:id="28"/>
      <w:r>
        <w:rPr>
          <w:b/>
          <w:sz w:val="24"/>
        </w:rPr>
        <w:t>Registered</w:t>
      </w:r>
      <w:r>
        <w:rPr>
          <w:b/>
          <w:spacing w:val="-1"/>
          <w:sz w:val="24"/>
        </w:rPr>
        <w:t xml:space="preserve"> </w:t>
      </w:r>
      <w:r>
        <w:rPr>
          <w:b/>
          <w:sz w:val="24"/>
        </w:rPr>
        <w:t>body</w:t>
      </w:r>
    </w:p>
    <w:p w14:paraId="75D500E4" w14:textId="77777777" w:rsidR="00DD1241" w:rsidRDefault="007A54D5">
      <w:pPr>
        <w:pStyle w:val="BodyText"/>
        <w:spacing w:before="118"/>
        <w:ind w:left="752" w:right="452"/>
      </w:pPr>
      <w:r>
        <w:rPr>
          <w:color w:val="1D1D1B"/>
        </w:rPr>
        <w:t>The Jersey Vetting Bureau (JVB) is the only registered umbrella body in Jersey that facilitates access to the Disclosure and Barring Service (DBS) in the UK</w:t>
      </w:r>
    </w:p>
    <w:p w14:paraId="75D500E5" w14:textId="77777777" w:rsidR="00DD1241" w:rsidRDefault="007A54D5">
      <w:pPr>
        <w:pStyle w:val="BodyText"/>
        <w:spacing w:before="120"/>
        <w:ind w:left="752"/>
      </w:pPr>
      <w:r>
        <w:t>Lions Clubs International Multiple District 105 is a registered body with the Disclosure and Barring Service (Reference Number 22998600008).</w:t>
      </w:r>
    </w:p>
    <w:p w14:paraId="75D500E6" w14:textId="77777777" w:rsidR="00DD1241" w:rsidRDefault="007A54D5">
      <w:pPr>
        <w:pStyle w:val="ListParagraph"/>
        <w:numPr>
          <w:ilvl w:val="1"/>
          <w:numId w:val="6"/>
        </w:numPr>
        <w:tabs>
          <w:tab w:val="left" w:pos="1614"/>
          <w:tab w:val="left" w:pos="1615"/>
        </w:tabs>
        <w:spacing w:before="183"/>
        <w:rPr>
          <w:b/>
          <w:sz w:val="24"/>
        </w:rPr>
      </w:pPr>
      <w:bookmarkStart w:id="29" w:name="_bookmark28"/>
      <w:bookmarkEnd w:id="29"/>
      <w:r>
        <w:rPr>
          <w:b/>
          <w:sz w:val="24"/>
        </w:rPr>
        <w:t>Wales</w:t>
      </w:r>
    </w:p>
    <w:p w14:paraId="75D500E7" w14:textId="77777777" w:rsidR="00DD1241" w:rsidRDefault="007A54D5">
      <w:pPr>
        <w:pStyle w:val="BodyText"/>
        <w:spacing w:before="118"/>
        <w:ind w:left="752"/>
      </w:pPr>
      <w:r>
        <w:t>The Disclosure and Barring Service is responsible for:</w:t>
      </w:r>
    </w:p>
    <w:p w14:paraId="75D500E8" w14:textId="77777777" w:rsidR="00DD1241" w:rsidRDefault="007A54D5">
      <w:pPr>
        <w:pStyle w:val="ListParagraph"/>
        <w:numPr>
          <w:ilvl w:val="0"/>
          <w:numId w:val="4"/>
        </w:numPr>
        <w:tabs>
          <w:tab w:val="left" w:pos="1473"/>
          <w:tab w:val="left" w:pos="1474"/>
        </w:tabs>
        <w:spacing w:before="122"/>
        <w:ind w:hanging="361"/>
        <w:rPr>
          <w:sz w:val="24"/>
        </w:rPr>
      </w:pPr>
      <w:r>
        <w:rPr>
          <w:sz w:val="24"/>
        </w:rPr>
        <w:t>Processing requests for criminal records</w:t>
      </w:r>
      <w:r>
        <w:rPr>
          <w:spacing w:val="-3"/>
          <w:sz w:val="24"/>
        </w:rPr>
        <w:t xml:space="preserve"> </w:t>
      </w:r>
      <w:r>
        <w:rPr>
          <w:sz w:val="24"/>
        </w:rPr>
        <w:t>checks.</w:t>
      </w:r>
    </w:p>
    <w:p w14:paraId="75D500E9" w14:textId="77777777" w:rsidR="00DD1241" w:rsidRDefault="007A54D5">
      <w:pPr>
        <w:pStyle w:val="ListParagraph"/>
        <w:numPr>
          <w:ilvl w:val="0"/>
          <w:numId w:val="4"/>
        </w:numPr>
        <w:tabs>
          <w:tab w:val="left" w:pos="1473"/>
          <w:tab w:val="left" w:pos="1474"/>
        </w:tabs>
        <w:spacing w:before="118"/>
        <w:ind w:right="1352"/>
        <w:rPr>
          <w:sz w:val="24"/>
        </w:rPr>
      </w:pPr>
      <w:r>
        <w:rPr>
          <w:sz w:val="24"/>
        </w:rPr>
        <w:t>Deciding whether it is appropriate for a person to be placed on or removed from a barred</w:t>
      </w:r>
      <w:r>
        <w:rPr>
          <w:spacing w:val="-5"/>
          <w:sz w:val="24"/>
        </w:rPr>
        <w:t xml:space="preserve"> </w:t>
      </w:r>
      <w:r>
        <w:rPr>
          <w:sz w:val="24"/>
        </w:rPr>
        <w:t>list.</w:t>
      </w:r>
    </w:p>
    <w:p w14:paraId="75D500EA" w14:textId="77777777" w:rsidR="00DD1241" w:rsidRDefault="007A54D5">
      <w:pPr>
        <w:pStyle w:val="ListParagraph"/>
        <w:numPr>
          <w:ilvl w:val="0"/>
          <w:numId w:val="4"/>
        </w:numPr>
        <w:tabs>
          <w:tab w:val="left" w:pos="1473"/>
          <w:tab w:val="left" w:pos="1474"/>
        </w:tabs>
        <w:spacing w:before="120"/>
        <w:ind w:right="1207"/>
        <w:rPr>
          <w:sz w:val="24"/>
        </w:rPr>
      </w:pPr>
      <w:r>
        <w:rPr>
          <w:sz w:val="24"/>
        </w:rPr>
        <w:t>Placing or removing people from the DBS children’s barred list</w:t>
      </w:r>
      <w:r>
        <w:rPr>
          <w:spacing w:val="-29"/>
          <w:sz w:val="24"/>
        </w:rPr>
        <w:t xml:space="preserve"> </w:t>
      </w:r>
      <w:r>
        <w:rPr>
          <w:sz w:val="24"/>
        </w:rPr>
        <w:t>and adults’ barred list for England and</w:t>
      </w:r>
      <w:r>
        <w:rPr>
          <w:spacing w:val="-3"/>
          <w:sz w:val="24"/>
        </w:rPr>
        <w:t xml:space="preserve"> </w:t>
      </w:r>
      <w:r>
        <w:rPr>
          <w:sz w:val="24"/>
        </w:rPr>
        <w:t>Wales.</w:t>
      </w:r>
    </w:p>
    <w:p w14:paraId="75D500EB" w14:textId="77777777" w:rsidR="00DD1241" w:rsidRDefault="007A54D5">
      <w:pPr>
        <w:pStyle w:val="BodyText"/>
        <w:spacing w:before="240"/>
        <w:ind w:left="752" w:right="918"/>
      </w:pPr>
      <w:r>
        <w:t>Lions Clubs International Multiple District 105 is a registered body with the Disclosure and Barring Service (Reference Number 22998600008).</w:t>
      </w:r>
    </w:p>
    <w:p w14:paraId="75D500EC" w14:textId="3FB2AB7D" w:rsidR="00DD1241" w:rsidRDefault="0053135B">
      <w:pPr>
        <w:pStyle w:val="BodyText"/>
        <w:spacing w:before="240"/>
        <w:ind w:left="752" w:right="596"/>
      </w:pPr>
      <w:r>
        <w:rPr>
          <w:noProof/>
        </w:rPr>
        <mc:AlternateContent>
          <mc:Choice Requires="wps">
            <w:drawing>
              <wp:anchor distT="0" distB="0" distL="114300" distR="114300" simplePos="0" relativeHeight="251741184" behindDoc="0" locked="0" layoutInCell="1" allowOverlap="1" wp14:anchorId="4469A87C" wp14:editId="2847FF9D">
                <wp:simplePos x="0" y="0"/>
                <wp:positionH relativeFrom="column">
                  <wp:posOffset>2166620</wp:posOffset>
                </wp:positionH>
                <wp:positionV relativeFrom="paragraph">
                  <wp:posOffset>1878965</wp:posOffset>
                </wp:positionV>
                <wp:extent cx="2316480" cy="899160"/>
                <wp:effectExtent l="0" t="0" r="7620" b="0"/>
                <wp:wrapNone/>
                <wp:docPr id="208" name="Text Box 208"/>
                <wp:cNvGraphicFramePr/>
                <a:graphic xmlns:a="http://schemas.openxmlformats.org/drawingml/2006/main">
                  <a:graphicData uri="http://schemas.microsoft.com/office/word/2010/wordprocessingShape">
                    <wps:wsp>
                      <wps:cNvSpPr txBox="1"/>
                      <wps:spPr>
                        <a:xfrm>
                          <a:off x="0" y="0"/>
                          <a:ext cx="2316480" cy="899160"/>
                        </a:xfrm>
                        <a:prstGeom prst="rect">
                          <a:avLst/>
                        </a:prstGeom>
                        <a:solidFill>
                          <a:schemeClr val="lt1"/>
                        </a:solidFill>
                        <a:ln w="6350">
                          <a:noFill/>
                        </a:ln>
                      </wps:spPr>
                      <wps:txbx>
                        <w:txbxContent>
                          <w:p w14:paraId="5D095592" w14:textId="4618516B" w:rsidR="00484495" w:rsidRPr="00452496" w:rsidRDefault="00484495" w:rsidP="0053135B">
                            <w:pPr>
                              <w:rPr>
                                <w:rFonts w:ascii="Arial Black" w:hAnsi="Arial Black"/>
                                <w:b/>
                                <w:bCs/>
                              </w:rPr>
                            </w:pPr>
                            <w:r>
                              <w:t xml:space="preserve">    </w:t>
                            </w:r>
                            <w:r>
                              <w:rPr>
                                <w:rFonts w:ascii="Arial Black" w:hAnsi="Arial Black"/>
                                <w:b/>
                                <w:bCs/>
                              </w:rPr>
                              <w:t xml:space="preserve">     Page 19 of 23</w:t>
                            </w:r>
                          </w:p>
                          <w:p w14:paraId="4C029104" w14:textId="4A24A16C" w:rsidR="00484495" w:rsidRDefault="004844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69A87C" id="Text Box 208" o:spid="_x0000_s1043" type="#_x0000_t202" style="position:absolute;left:0;text-align:left;margin-left:170.6pt;margin-top:147.95pt;width:182.4pt;height:70.8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" fillcolor="white [3201]" stroked="f" strokeweight=".5pt">
                <v:textbox>
                  <w:txbxContent>
                    <w:p w14:paraId="5D095592" w14:textId="4618516B" w:rsidR="00484495" w:rsidRPr="00452496" w:rsidRDefault="00484495" w:rsidP="0053135B">
                      <w:pPr>
                        <w:rPr>
                          <w:rFonts w:ascii="Arial Black" w:hAnsi="Arial Black"/>
                          <w:b/>
                          <w:bCs/>
                        </w:rPr>
                      </w:pPr>
                      <w:r>
                        <w:t xml:space="preserve">    </w:t>
                      </w:r>
                      <w:r>
                        <w:rPr>
                          <w:rFonts w:ascii="Arial Black" w:hAnsi="Arial Black"/>
                          <w:b/>
                          <w:bCs/>
                        </w:rPr>
                        <w:t xml:space="preserve">     Page 19 of 23</w:t>
                      </w:r>
                    </w:p>
                    <w:p w14:paraId="4C029104" w14:textId="4A24A16C" w:rsidR="00484495" w:rsidRDefault="00484495"/>
                  </w:txbxContent>
                </v:textbox>
              </v:shape>
            </w:pict>
          </mc:Fallback>
        </mc:AlternateContent>
      </w:r>
      <w:r w:rsidR="007A54D5">
        <w:t>Lions members and volunteers who are involved in regulated activities with children and vulnerable adults (as defined by the Protection of Freedoms Act) must apply for an Enhanced Level Disclosure with checks on the Child and Adult barring lists.</w:t>
      </w:r>
    </w:p>
    <w:p w14:paraId="75D500ED" w14:textId="77777777" w:rsidR="00DD1241" w:rsidRDefault="00DD1241">
      <w:pPr>
        <w:sectPr w:rsidR="00DD1241">
          <w:pgSz w:w="11910" w:h="16840"/>
          <w:pgMar w:top="760" w:right="780" w:bottom="1380" w:left="380" w:header="571" w:footer="1199" w:gutter="0"/>
          <w:cols w:space="720"/>
        </w:sectPr>
      </w:pPr>
    </w:p>
    <w:p w14:paraId="75D500EE" w14:textId="77777777" w:rsidR="00DD1241" w:rsidRDefault="00DD1241">
      <w:pPr>
        <w:pStyle w:val="BodyText"/>
        <w:rPr>
          <w:sz w:val="20"/>
        </w:rPr>
      </w:pPr>
    </w:p>
    <w:p w14:paraId="75D500EF" w14:textId="77777777" w:rsidR="00DD1241" w:rsidRDefault="00DD1241">
      <w:pPr>
        <w:pStyle w:val="BodyText"/>
        <w:spacing w:before="11"/>
        <w:rPr>
          <w:sz w:val="16"/>
        </w:rPr>
      </w:pPr>
    </w:p>
    <w:p w14:paraId="75D500F0" w14:textId="7DE86F62" w:rsidR="00DD1241" w:rsidRDefault="004236C2">
      <w:pPr>
        <w:pStyle w:val="BodyText"/>
        <w:spacing w:line="20" w:lineRule="exact"/>
        <w:ind w:left="663"/>
        <w:rPr>
          <w:sz w:val="2"/>
        </w:rPr>
      </w:pPr>
      <w:r>
        <w:rPr>
          <w:noProof/>
          <w:sz w:val="2"/>
        </w:rPr>
        <mc:AlternateContent>
          <mc:Choice Requires="wpg">
            <w:drawing>
              <wp:inline distT="0" distB="0" distL="0" distR="0" wp14:anchorId="75D50161" wp14:editId="3572530A">
                <wp:extent cx="6221095" cy="6350"/>
                <wp:effectExtent l="9525" t="9525" r="8255" b="3175"/>
                <wp:docPr id="8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1095" cy="6350"/>
                          <a:chOff x="0" y="0"/>
                          <a:chExt cx="9797" cy="10"/>
                        </a:xfrm>
                      </wpg:grpSpPr>
                      <wps:wsp>
                        <wps:cNvPr id="89" name="Line 38"/>
                        <wps:cNvCnPr>
                          <a:cxnSpLocks noChangeShapeType="1"/>
                        </wps:cNvCnPr>
                        <wps:spPr bwMode="auto">
                          <a:xfrm>
                            <a:off x="0" y="5"/>
                            <a:ext cx="27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Rectangle 37"/>
                        <wps:cNvSpPr>
                          <a:spLocks noChangeArrowheads="1"/>
                        </wps:cNvSpPr>
                        <wps:spPr bwMode="auto">
                          <a:xfrm>
                            <a:off x="2717"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36"/>
                        <wps:cNvCnPr>
                          <a:cxnSpLocks noChangeShapeType="1"/>
                        </wps:cNvCnPr>
                        <wps:spPr bwMode="auto">
                          <a:xfrm>
                            <a:off x="2727" y="5"/>
                            <a:ext cx="25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Rectangle 35"/>
                        <wps:cNvSpPr>
                          <a:spLocks noChangeArrowheads="1"/>
                        </wps:cNvSpPr>
                        <wps:spPr bwMode="auto">
                          <a:xfrm>
                            <a:off x="5245"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34"/>
                        <wps:cNvCnPr>
                          <a:cxnSpLocks noChangeShapeType="1"/>
                        </wps:cNvCnPr>
                        <wps:spPr bwMode="auto">
                          <a:xfrm>
                            <a:off x="5255" y="5"/>
                            <a:ext cx="45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7D7A6325" id="Group 33" o:spid="_x0000_s1026" style="width:489.85pt;height:.5pt;mso-position-horizontal-relative:char;mso-position-vertical-relative:line" coordsize="97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">
                <v:line id="Line 38" o:spid="_x0000_s1027" style="position:absolute;visibility:visible;mso-wrap-style:square" from="0,5" to="27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strokeweight=".48pt"/>
                <v:rect id="Rectangle 37" o:spid="_x0000_s1028" style="position:absolute;left:271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v:line id="Line 36" o:spid="_x0000_s1029" style="position:absolute;visibility:visible;mso-wrap-style:square" from="2727,5" to="52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" strokeweight=".48pt"/>
                <v:rect id="Rectangle 35" o:spid="_x0000_s1030" style="position:absolute;left:52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" fillcolor="black" stroked="f"/>
                <v:line id="Line 34" o:spid="_x0000_s1031" style="position:absolute;visibility:visible;mso-wrap-style:square" from="5255,5" to="97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ZMxAAAANsAAAAPAAAAZHJzL2Rvd25yZXYueG1sRI9BawIx&#10;FITvgv8hPMGbZltB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K5O9kzEAAAA2wAAAA8A&#10;AAAAAAAAAAAAAAAABwIAAGRycy9kb3ducmV2LnhtbFBLBQYAAAAAAwADALcAAAD4AgAAAAA=&#10;" strokeweight=".48pt"/>
                <w10:anchorlock/>
              </v:group>
            </w:pict>
          </mc:Fallback>
        </mc:AlternateContent>
      </w:r>
    </w:p>
    <w:p w14:paraId="75D500F1" w14:textId="77777777" w:rsidR="00DD1241" w:rsidRDefault="00DD1241">
      <w:pPr>
        <w:pStyle w:val="BodyText"/>
        <w:spacing w:before="2"/>
        <w:rPr>
          <w:sz w:val="6"/>
        </w:rPr>
      </w:pPr>
    </w:p>
    <w:p w14:paraId="75D500F2" w14:textId="77777777" w:rsidR="00DD1241" w:rsidRDefault="007A54D5">
      <w:pPr>
        <w:pStyle w:val="Heading1"/>
        <w:numPr>
          <w:ilvl w:val="0"/>
          <w:numId w:val="11"/>
        </w:numPr>
        <w:tabs>
          <w:tab w:val="left" w:pos="1473"/>
          <w:tab w:val="left" w:pos="1474"/>
        </w:tabs>
        <w:ind w:hanging="722"/>
      </w:pPr>
      <w:bookmarkStart w:id="30" w:name="_bookmark29"/>
      <w:bookmarkEnd w:id="30"/>
      <w:r>
        <w:t>Leo</w:t>
      </w:r>
      <w:r>
        <w:rPr>
          <w:spacing w:val="-3"/>
        </w:rPr>
        <w:t xml:space="preserve"> </w:t>
      </w:r>
      <w:r>
        <w:t>Clubs</w:t>
      </w:r>
    </w:p>
    <w:p w14:paraId="75D500F3" w14:textId="77777777" w:rsidR="00DD1241" w:rsidRDefault="007A54D5">
      <w:pPr>
        <w:pStyle w:val="BodyText"/>
        <w:spacing w:before="238"/>
        <w:ind w:left="752" w:right="758"/>
      </w:pPr>
      <w:r>
        <w:t>A Leo club is formed and operated under the guidance of a sponsoring Lions Club. The Leo clubs in the British Isles can now be split into School Based Clubs (12-18yrs of age), Community Based Clubs (12-18yrs of age) and Omega Clubs (18-28yrs).</w:t>
      </w:r>
    </w:p>
    <w:p w14:paraId="75D500F4" w14:textId="77777777" w:rsidR="00DD1241" w:rsidRDefault="007A54D5">
      <w:pPr>
        <w:pStyle w:val="ListParagraph"/>
        <w:numPr>
          <w:ilvl w:val="1"/>
          <w:numId w:val="3"/>
        </w:numPr>
        <w:tabs>
          <w:tab w:val="left" w:pos="1614"/>
          <w:tab w:val="left" w:pos="1615"/>
        </w:tabs>
        <w:spacing w:before="180"/>
        <w:rPr>
          <w:b/>
          <w:sz w:val="24"/>
        </w:rPr>
      </w:pPr>
      <w:bookmarkStart w:id="31" w:name="_bookmark30"/>
      <w:bookmarkEnd w:id="31"/>
      <w:r>
        <w:rPr>
          <w:b/>
          <w:sz w:val="24"/>
        </w:rPr>
        <w:t>Alpha Leo Club (School and</w:t>
      </w:r>
      <w:r>
        <w:rPr>
          <w:b/>
          <w:spacing w:val="-3"/>
          <w:sz w:val="24"/>
        </w:rPr>
        <w:t xml:space="preserve"> </w:t>
      </w:r>
      <w:r>
        <w:rPr>
          <w:b/>
          <w:sz w:val="24"/>
        </w:rPr>
        <w:t>Community)</w:t>
      </w:r>
    </w:p>
    <w:p w14:paraId="75D500F5" w14:textId="77777777" w:rsidR="00DD1241" w:rsidRDefault="007A54D5">
      <w:pPr>
        <w:pStyle w:val="BodyText"/>
        <w:spacing w:before="241"/>
        <w:ind w:left="752" w:right="685"/>
      </w:pPr>
      <w:r>
        <w:t>Lions Leo Advisor’s must apply for an Enhanced Level Disclosure with checks on the Child and Adult barring lists, or their equivalent in the various jurisdictions within MD105.</w:t>
      </w:r>
    </w:p>
    <w:p w14:paraId="75D500F6" w14:textId="77777777" w:rsidR="00DD1241" w:rsidRDefault="007A54D5">
      <w:pPr>
        <w:pStyle w:val="BodyText"/>
        <w:spacing w:before="239"/>
        <w:ind w:left="752" w:right="350"/>
      </w:pPr>
      <w:r>
        <w:t>The Lions Club or Leo Advisor must agree a written protocol with the Head Teacher – e.g. sign in; state room/area where the meeting is taking place; and sign out.</w:t>
      </w:r>
    </w:p>
    <w:p w14:paraId="75D500F7" w14:textId="77777777" w:rsidR="00DD1241" w:rsidRDefault="007A54D5">
      <w:pPr>
        <w:pStyle w:val="BodyText"/>
        <w:spacing w:before="241"/>
        <w:ind w:left="752" w:right="643"/>
      </w:pPr>
      <w:r>
        <w:t xml:space="preserve">The requirement for Lions members and volunteers to have a criminal record check in all jurisdictions within MD105 with the exception of Scotland, is set out in ‘Criminal Record Checks Eligibility Scenarios’ document (see </w:t>
      </w:r>
      <w:hyperlink w:anchor="_bookmark35" w:history="1">
        <w:r>
          <w:t>Annex A</w:t>
        </w:r>
      </w:hyperlink>
      <w:r>
        <w:t xml:space="preserve"> ‘</w:t>
      </w:r>
      <w:hyperlink w:anchor="_bookmark35" w:history="1">
        <w:r>
          <w:t>Linked Policies, Guidelines &amp; Forms</w:t>
        </w:r>
      </w:hyperlink>
      <w:r>
        <w:t>’).</w:t>
      </w:r>
    </w:p>
    <w:p w14:paraId="75D500F8" w14:textId="77777777" w:rsidR="00DD1241" w:rsidRDefault="007A54D5">
      <w:pPr>
        <w:pStyle w:val="BodyText"/>
        <w:spacing w:before="240"/>
        <w:ind w:left="752" w:right="643"/>
      </w:pPr>
      <w:r>
        <w:t>The requirement for Lions members and volunteers to have a criminal record check in Scotland (as defined by the ‘role’) is defined within its legislation.</w:t>
      </w:r>
    </w:p>
    <w:p w14:paraId="75D500F9" w14:textId="77777777" w:rsidR="00DD1241" w:rsidRDefault="007A54D5">
      <w:pPr>
        <w:pStyle w:val="ListParagraph"/>
        <w:numPr>
          <w:ilvl w:val="1"/>
          <w:numId w:val="3"/>
        </w:numPr>
        <w:tabs>
          <w:tab w:val="left" w:pos="1614"/>
          <w:tab w:val="left" w:pos="1615"/>
        </w:tabs>
        <w:spacing w:before="180"/>
        <w:rPr>
          <w:b/>
          <w:sz w:val="24"/>
        </w:rPr>
      </w:pPr>
      <w:bookmarkStart w:id="32" w:name="_bookmark31"/>
      <w:bookmarkEnd w:id="32"/>
      <w:r>
        <w:rPr>
          <w:b/>
          <w:sz w:val="24"/>
        </w:rPr>
        <w:t>Omega Leo</w:t>
      </w:r>
      <w:r>
        <w:rPr>
          <w:b/>
          <w:spacing w:val="-2"/>
          <w:sz w:val="24"/>
        </w:rPr>
        <w:t xml:space="preserve"> </w:t>
      </w:r>
      <w:r>
        <w:rPr>
          <w:b/>
          <w:sz w:val="24"/>
        </w:rPr>
        <w:t>Club</w:t>
      </w:r>
    </w:p>
    <w:p w14:paraId="75D500FA" w14:textId="1BF04515" w:rsidR="00DD1241" w:rsidRDefault="0053135B" w:rsidP="0053135B">
      <w:pPr>
        <w:spacing w:before="241"/>
        <w:rPr>
          <w:sz w:val="24"/>
        </w:rPr>
      </w:pPr>
      <w:r>
        <w:rPr>
          <w:noProof/>
          <w:sz w:val="24"/>
        </w:rPr>
        <mc:AlternateContent>
          <mc:Choice Requires="wps">
            <w:drawing>
              <wp:anchor distT="0" distB="0" distL="114300" distR="114300" simplePos="0" relativeHeight="251742208" behindDoc="0" locked="0" layoutInCell="1" allowOverlap="1" wp14:anchorId="6B970839" wp14:editId="112F2BB6">
                <wp:simplePos x="0" y="0"/>
                <wp:positionH relativeFrom="column">
                  <wp:posOffset>1445895</wp:posOffset>
                </wp:positionH>
                <wp:positionV relativeFrom="paragraph">
                  <wp:posOffset>3925570</wp:posOffset>
                </wp:positionV>
                <wp:extent cx="2717165" cy="1417320"/>
                <wp:effectExtent l="0" t="0" r="6985" b="0"/>
                <wp:wrapNone/>
                <wp:docPr id="210" name="Text Box 210"/>
                <wp:cNvGraphicFramePr/>
                <a:graphic xmlns:a="http://schemas.openxmlformats.org/drawingml/2006/main">
                  <a:graphicData uri="http://schemas.microsoft.com/office/word/2010/wordprocessingShape">
                    <wps:wsp>
                      <wps:cNvSpPr txBox="1"/>
                      <wps:spPr>
                        <a:xfrm>
                          <a:off x="0" y="0"/>
                          <a:ext cx="2717165" cy="1417320"/>
                        </a:xfrm>
                        <a:prstGeom prst="rect">
                          <a:avLst/>
                        </a:prstGeom>
                        <a:solidFill>
                          <a:schemeClr val="lt1"/>
                        </a:solidFill>
                        <a:ln w="6350">
                          <a:noFill/>
                        </a:ln>
                      </wps:spPr>
                      <wps:txbx>
                        <w:txbxContent>
                          <w:p w14:paraId="188FAE36" w14:textId="5C4642B5" w:rsidR="00484495" w:rsidRPr="00452496" w:rsidRDefault="00484495" w:rsidP="0053135B">
                            <w:pPr>
                              <w:rPr>
                                <w:rFonts w:ascii="Arial Black" w:hAnsi="Arial Black"/>
                                <w:b/>
                                <w:bCs/>
                              </w:rPr>
                            </w:pPr>
                            <w:r>
                              <w:t xml:space="preserve">       </w:t>
                            </w:r>
                            <w:r>
                              <w:rPr>
                                <w:rFonts w:ascii="Arial Black" w:hAnsi="Arial Black"/>
                                <w:b/>
                                <w:bCs/>
                              </w:rPr>
                              <w:t xml:space="preserve">               Page 20 of 23</w:t>
                            </w:r>
                          </w:p>
                          <w:p w14:paraId="15DF931F" w14:textId="5B1B079C" w:rsidR="00484495" w:rsidRDefault="004844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970839" id="Text Box 210" o:spid="_x0000_s1044" type="#_x0000_t202" style="position:absolute;margin-left:113.85pt;margin-top:309.1pt;width:213.95pt;height:111.6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" fillcolor="white [3201]" stroked="f" strokeweight=".5pt">
                <v:textbox>
                  <w:txbxContent>
                    <w:p w14:paraId="188FAE36" w14:textId="5C4642B5" w:rsidR="00484495" w:rsidRPr="00452496" w:rsidRDefault="00484495" w:rsidP="0053135B">
                      <w:pPr>
                        <w:rPr>
                          <w:rFonts w:ascii="Arial Black" w:hAnsi="Arial Black"/>
                          <w:b/>
                          <w:bCs/>
                        </w:rPr>
                      </w:pPr>
                      <w:r>
                        <w:t xml:space="preserve">       </w:t>
                      </w:r>
                      <w:r>
                        <w:rPr>
                          <w:rFonts w:ascii="Arial Black" w:hAnsi="Arial Black"/>
                          <w:b/>
                          <w:bCs/>
                        </w:rPr>
                        <w:t xml:space="preserve">               Page 20 of 23</w:t>
                      </w:r>
                    </w:p>
                    <w:p w14:paraId="15DF931F" w14:textId="5B1B079C" w:rsidR="00484495" w:rsidRDefault="00484495"/>
                  </w:txbxContent>
                </v:textbox>
              </v:shape>
            </w:pict>
          </mc:Fallback>
        </mc:AlternateContent>
      </w:r>
      <w:r w:rsidR="007A54D5">
        <w:rPr>
          <w:sz w:val="24"/>
        </w:rPr>
        <w:t xml:space="preserve">Refer to Section </w:t>
      </w:r>
      <w:hyperlink w:anchor="_bookmark18" w:history="1">
        <w:r w:rsidR="007A54D5">
          <w:rPr>
            <w:sz w:val="24"/>
          </w:rPr>
          <w:t xml:space="preserve">6 </w:t>
        </w:r>
      </w:hyperlink>
      <w:r w:rsidR="007A54D5">
        <w:rPr>
          <w:sz w:val="24"/>
        </w:rPr>
        <w:t>‘</w:t>
      </w:r>
      <w:hyperlink w:anchor="_bookmark18" w:history="1">
        <w:r w:rsidR="007A54D5">
          <w:t>Vetting &amp; Criminal Records Check</w:t>
        </w:r>
      </w:hyperlink>
      <w:r w:rsidR="007A54D5">
        <w:rPr>
          <w:sz w:val="24"/>
        </w:rPr>
        <w:t>’.</w:t>
      </w:r>
    </w:p>
    <w:p w14:paraId="75D500FB" w14:textId="77777777" w:rsidR="00DD1241" w:rsidRDefault="00DD1241">
      <w:pPr>
        <w:rPr>
          <w:sz w:val="24"/>
        </w:rPr>
        <w:sectPr w:rsidR="00DD1241">
          <w:pgSz w:w="11910" w:h="16840"/>
          <w:pgMar w:top="760" w:right="780" w:bottom="1380" w:left="380" w:header="571" w:footer="1199" w:gutter="0"/>
          <w:cols w:space="720"/>
        </w:sectPr>
      </w:pPr>
    </w:p>
    <w:p w14:paraId="75D500FC" w14:textId="77777777" w:rsidR="00DD1241" w:rsidRDefault="00DD1241">
      <w:pPr>
        <w:pStyle w:val="BodyText"/>
        <w:rPr>
          <w:sz w:val="20"/>
        </w:rPr>
      </w:pPr>
    </w:p>
    <w:p w14:paraId="75D500FD" w14:textId="77777777" w:rsidR="00DD1241" w:rsidRDefault="00DD1241">
      <w:pPr>
        <w:pStyle w:val="BodyText"/>
        <w:spacing w:before="11"/>
        <w:rPr>
          <w:sz w:val="16"/>
        </w:rPr>
      </w:pPr>
    </w:p>
    <w:p w14:paraId="75D500FE" w14:textId="1CC12417" w:rsidR="00DD1241" w:rsidRDefault="004236C2">
      <w:pPr>
        <w:pStyle w:val="BodyText"/>
        <w:spacing w:line="20" w:lineRule="exact"/>
        <w:ind w:left="663"/>
        <w:rPr>
          <w:sz w:val="2"/>
        </w:rPr>
      </w:pPr>
      <w:r>
        <w:rPr>
          <w:noProof/>
          <w:sz w:val="2"/>
        </w:rPr>
        <mc:AlternateContent>
          <mc:Choice Requires="wpg">
            <w:drawing>
              <wp:inline distT="0" distB="0" distL="0" distR="0" wp14:anchorId="75D50163" wp14:editId="0348D933">
                <wp:extent cx="6221095" cy="6350"/>
                <wp:effectExtent l="9525" t="9525" r="8255" b="3175"/>
                <wp:docPr id="8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1095" cy="6350"/>
                          <a:chOff x="0" y="0"/>
                          <a:chExt cx="9797" cy="10"/>
                        </a:xfrm>
                      </wpg:grpSpPr>
                      <wps:wsp>
                        <wps:cNvPr id="83" name="Line 32"/>
                        <wps:cNvCnPr>
                          <a:cxnSpLocks noChangeShapeType="1"/>
                        </wps:cNvCnPr>
                        <wps:spPr bwMode="auto">
                          <a:xfrm>
                            <a:off x="0" y="5"/>
                            <a:ext cx="27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Rectangle 31"/>
                        <wps:cNvSpPr>
                          <a:spLocks noChangeArrowheads="1"/>
                        </wps:cNvSpPr>
                        <wps:spPr bwMode="auto">
                          <a:xfrm>
                            <a:off x="2717"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30"/>
                        <wps:cNvCnPr>
                          <a:cxnSpLocks noChangeShapeType="1"/>
                        </wps:cNvCnPr>
                        <wps:spPr bwMode="auto">
                          <a:xfrm>
                            <a:off x="2727" y="5"/>
                            <a:ext cx="25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Rectangle 29"/>
                        <wps:cNvSpPr>
                          <a:spLocks noChangeArrowheads="1"/>
                        </wps:cNvSpPr>
                        <wps:spPr bwMode="auto">
                          <a:xfrm>
                            <a:off x="5245"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28"/>
                        <wps:cNvCnPr>
                          <a:cxnSpLocks noChangeShapeType="1"/>
                        </wps:cNvCnPr>
                        <wps:spPr bwMode="auto">
                          <a:xfrm>
                            <a:off x="5255" y="5"/>
                            <a:ext cx="45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54512274" id="Group 27" o:spid="_x0000_s1026" style="width:489.85pt;height:.5pt;mso-position-horizontal-relative:char;mso-position-vertical-relative:line" coordsize="97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">
                <v:line id="Line 32" o:spid="_x0000_s1027" style="position:absolute;visibility:visible;mso-wrap-style:square" from="0,5" to="27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v:rect id="Rectangle 31" o:spid="_x0000_s1028" style="position:absolute;left:271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fillcolor="black" stroked="f"/>
                <v:line id="Line 30" o:spid="_x0000_s1029" style="position:absolute;visibility:visible;mso-wrap-style:square" from="2727,5" to="52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v:rect id="Rectangle 29" o:spid="_x0000_s1030" style="position:absolute;left:52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fillcolor="black" stroked="f"/>
                <v:line id="Line 28" o:spid="_x0000_s1031" style="position:absolute;visibility:visible;mso-wrap-style:square" from="5255,5" to="97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w10:anchorlock/>
              </v:group>
            </w:pict>
          </mc:Fallback>
        </mc:AlternateContent>
      </w:r>
    </w:p>
    <w:p w14:paraId="75D500FF" w14:textId="77777777" w:rsidR="00DD1241" w:rsidRDefault="00DD1241">
      <w:pPr>
        <w:pStyle w:val="BodyText"/>
        <w:spacing w:before="2"/>
        <w:rPr>
          <w:sz w:val="6"/>
        </w:rPr>
      </w:pPr>
    </w:p>
    <w:p w14:paraId="75D50100" w14:textId="77777777" w:rsidR="00DD1241" w:rsidRDefault="007A54D5">
      <w:pPr>
        <w:pStyle w:val="Heading1"/>
        <w:numPr>
          <w:ilvl w:val="0"/>
          <w:numId w:val="11"/>
        </w:numPr>
        <w:tabs>
          <w:tab w:val="left" w:pos="1473"/>
          <w:tab w:val="left" w:pos="1474"/>
        </w:tabs>
        <w:ind w:hanging="722"/>
      </w:pPr>
      <w:bookmarkStart w:id="33" w:name="_bookmark32"/>
      <w:bookmarkEnd w:id="33"/>
      <w:r>
        <w:t>Roles that require a criminal record</w:t>
      </w:r>
      <w:r>
        <w:rPr>
          <w:spacing w:val="-6"/>
        </w:rPr>
        <w:t xml:space="preserve"> </w:t>
      </w:r>
      <w:r>
        <w:t>check</w:t>
      </w:r>
    </w:p>
    <w:p w14:paraId="75D50101" w14:textId="77777777" w:rsidR="00DD1241" w:rsidRDefault="007A54D5">
      <w:pPr>
        <w:pStyle w:val="ListParagraph"/>
        <w:numPr>
          <w:ilvl w:val="1"/>
          <w:numId w:val="2"/>
        </w:numPr>
        <w:tabs>
          <w:tab w:val="left" w:pos="1614"/>
          <w:tab w:val="left" w:pos="1615"/>
        </w:tabs>
        <w:spacing w:before="238"/>
        <w:rPr>
          <w:b/>
          <w:sz w:val="24"/>
        </w:rPr>
      </w:pPr>
      <w:bookmarkStart w:id="34" w:name="_bookmark33"/>
      <w:bookmarkEnd w:id="34"/>
      <w:r>
        <w:rPr>
          <w:b/>
          <w:sz w:val="24"/>
        </w:rPr>
        <w:t>Multiple</w:t>
      </w:r>
      <w:r>
        <w:rPr>
          <w:b/>
          <w:spacing w:val="-3"/>
          <w:sz w:val="24"/>
        </w:rPr>
        <w:t xml:space="preserve"> </w:t>
      </w:r>
      <w:r>
        <w:rPr>
          <w:b/>
          <w:sz w:val="24"/>
        </w:rPr>
        <w:t>District</w:t>
      </w:r>
    </w:p>
    <w:p w14:paraId="75D50102" w14:textId="77777777" w:rsidR="00DD1241" w:rsidRDefault="00DD1241">
      <w:pPr>
        <w:pStyle w:val="BodyText"/>
        <w:spacing w:before="9"/>
        <w:rPr>
          <w:b/>
          <w:sz w:val="19"/>
        </w:rPr>
      </w:pPr>
    </w:p>
    <w:tbl>
      <w:tblPr>
        <w:tblW w:w="0" w:type="auto"/>
        <w:tblInd w:w="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DD1241" w14:paraId="75D50105" w14:textId="77777777">
        <w:trPr>
          <w:trHeight w:val="369"/>
        </w:trPr>
        <w:tc>
          <w:tcPr>
            <w:tcW w:w="4789" w:type="dxa"/>
          </w:tcPr>
          <w:p w14:paraId="75D50103" w14:textId="77777777" w:rsidR="00DD1241" w:rsidRDefault="007A54D5">
            <w:pPr>
              <w:pStyle w:val="TableParagraph"/>
              <w:spacing w:before="42"/>
              <w:ind w:left="107"/>
            </w:pPr>
            <w:r>
              <w:t>Youth Co-ordinator</w:t>
            </w:r>
          </w:p>
        </w:tc>
        <w:tc>
          <w:tcPr>
            <w:tcW w:w="4789" w:type="dxa"/>
          </w:tcPr>
          <w:p w14:paraId="75D50104" w14:textId="77777777" w:rsidR="00DD1241" w:rsidRDefault="007A54D5">
            <w:pPr>
              <w:pStyle w:val="TableParagraph"/>
              <w:spacing w:before="42"/>
              <w:ind w:left="107"/>
            </w:pPr>
            <w:r>
              <w:t>Young Ambassadors Committee Chair</w:t>
            </w:r>
          </w:p>
        </w:tc>
      </w:tr>
      <w:tr w:rsidR="00DD1241" w14:paraId="75D50108" w14:textId="77777777">
        <w:trPr>
          <w:trHeight w:val="366"/>
        </w:trPr>
        <w:tc>
          <w:tcPr>
            <w:tcW w:w="4789" w:type="dxa"/>
          </w:tcPr>
          <w:p w14:paraId="75D50106" w14:textId="77777777" w:rsidR="00DD1241" w:rsidRDefault="007A54D5">
            <w:pPr>
              <w:pStyle w:val="TableParagraph"/>
              <w:spacing w:before="42"/>
              <w:ind w:left="107"/>
            </w:pPr>
            <w:r>
              <w:t>Leo Clubs Co-ordinator</w:t>
            </w:r>
          </w:p>
        </w:tc>
        <w:tc>
          <w:tcPr>
            <w:tcW w:w="4789" w:type="dxa"/>
          </w:tcPr>
          <w:p w14:paraId="75D50107" w14:textId="77777777" w:rsidR="00DD1241" w:rsidRDefault="007A54D5">
            <w:pPr>
              <w:pStyle w:val="TableParagraph"/>
              <w:spacing w:before="42"/>
              <w:ind w:left="107"/>
            </w:pPr>
            <w:r>
              <w:t>Youth Exchange Officer</w:t>
            </w:r>
          </w:p>
        </w:tc>
      </w:tr>
      <w:tr w:rsidR="00DD1241" w14:paraId="75D5010B" w14:textId="77777777">
        <w:trPr>
          <w:trHeight w:val="369"/>
        </w:trPr>
        <w:tc>
          <w:tcPr>
            <w:tcW w:w="4789" w:type="dxa"/>
          </w:tcPr>
          <w:p w14:paraId="75D50109" w14:textId="77777777" w:rsidR="00DD1241" w:rsidRDefault="007A54D5">
            <w:pPr>
              <w:pStyle w:val="TableParagraph"/>
              <w:spacing w:before="45"/>
              <w:ind w:left="107"/>
            </w:pPr>
            <w:r>
              <w:t>Young Leaders in Service Officer</w:t>
            </w:r>
          </w:p>
        </w:tc>
        <w:tc>
          <w:tcPr>
            <w:tcW w:w="4789" w:type="dxa"/>
          </w:tcPr>
          <w:p w14:paraId="75D5010A" w14:textId="77777777" w:rsidR="00DD1241" w:rsidRDefault="007A54D5">
            <w:pPr>
              <w:pStyle w:val="TableParagraph"/>
              <w:spacing w:before="45"/>
              <w:ind w:left="107"/>
            </w:pPr>
            <w:r>
              <w:t>Life Skills Officer</w:t>
            </w:r>
          </w:p>
        </w:tc>
      </w:tr>
      <w:tr w:rsidR="00DD1241" w14:paraId="75D5010E" w14:textId="77777777">
        <w:trPr>
          <w:trHeight w:val="369"/>
        </w:trPr>
        <w:tc>
          <w:tcPr>
            <w:tcW w:w="4789" w:type="dxa"/>
          </w:tcPr>
          <w:p w14:paraId="75D5010C" w14:textId="77777777" w:rsidR="00DD1241" w:rsidRDefault="007A54D5">
            <w:pPr>
              <w:pStyle w:val="TableParagraph"/>
              <w:spacing w:before="42"/>
              <w:ind w:left="107"/>
            </w:pPr>
            <w:r>
              <w:t>SOGB</w:t>
            </w:r>
          </w:p>
        </w:tc>
        <w:tc>
          <w:tcPr>
            <w:tcW w:w="4789" w:type="dxa"/>
          </w:tcPr>
          <w:p w14:paraId="75D5010D" w14:textId="77777777" w:rsidR="00DD1241" w:rsidRDefault="007A54D5">
            <w:pPr>
              <w:pStyle w:val="TableParagraph"/>
              <w:spacing w:before="42"/>
              <w:ind w:left="107"/>
            </w:pPr>
            <w:r>
              <w:t>EFDS</w:t>
            </w:r>
          </w:p>
        </w:tc>
      </w:tr>
      <w:tr w:rsidR="00DD1241" w14:paraId="75D50111" w14:textId="77777777">
        <w:trPr>
          <w:trHeight w:val="369"/>
        </w:trPr>
        <w:tc>
          <w:tcPr>
            <w:tcW w:w="4789" w:type="dxa"/>
          </w:tcPr>
          <w:p w14:paraId="75D5010F" w14:textId="77777777" w:rsidR="00DD1241" w:rsidRDefault="007A54D5">
            <w:pPr>
              <w:pStyle w:val="TableParagraph"/>
              <w:spacing w:before="42"/>
              <w:ind w:left="107"/>
            </w:pPr>
            <w:r>
              <w:t>Vulnerable Persons Officer</w:t>
            </w:r>
          </w:p>
        </w:tc>
        <w:tc>
          <w:tcPr>
            <w:tcW w:w="4789" w:type="dxa"/>
          </w:tcPr>
          <w:p w14:paraId="75D50110" w14:textId="77777777" w:rsidR="00DD1241" w:rsidRDefault="007A54D5">
            <w:pPr>
              <w:pStyle w:val="TableParagraph"/>
              <w:spacing w:before="42"/>
              <w:ind w:left="107"/>
            </w:pPr>
            <w:r>
              <w:t>Vulnerable Persons Officer Deputy</w:t>
            </w:r>
          </w:p>
        </w:tc>
      </w:tr>
    </w:tbl>
    <w:p w14:paraId="75D50112" w14:textId="77777777" w:rsidR="00DD1241" w:rsidRDefault="00DD1241">
      <w:pPr>
        <w:pStyle w:val="BodyText"/>
        <w:spacing w:before="9"/>
        <w:rPr>
          <w:b/>
          <w:sz w:val="33"/>
        </w:rPr>
      </w:pPr>
    </w:p>
    <w:p w14:paraId="75D50113" w14:textId="77777777" w:rsidR="00DD1241" w:rsidRDefault="007A54D5">
      <w:pPr>
        <w:ind w:left="752" w:right="813"/>
      </w:pPr>
      <w:r>
        <w:t xml:space="preserve">In order to provide governance, these checks will be undertaken in May/June each year, in order to prepare for a new </w:t>
      </w:r>
      <w:proofErr w:type="spellStart"/>
      <w:r>
        <w:t>Lionistic</w:t>
      </w:r>
      <w:proofErr w:type="spellEnd"/>
      <w:r>
        <w:t xml:space="preserve"> year.</w:t>
      </w:r>
    </w:p>
    <w:p w14:paraId="75D50114" w14:textId="77777777" w:rsidR="00DD1241" w:rsidRDefault="007A54D5">
      <w:pPr>
        <w:spacing w:before="121"/>
        <w:ind w:left="752" w:right="449"/>
      </w:pPr>
      <w:r>
        <w:t>District Vulnerable Persons Officers will be responsible for undertaking criminal record checks (DBS in England, Wales, Isle of Man, Jersey and Guernsey; and Disclosure Scotland (PVG Scheme) for Multiple District Officers within their District.</w:t>
      </w:r>
    </w:p>
    <w:p w14:paraId="75D50115" w14:textId="77777777" w:rsidR="00DD1241" w:rsidRDefault="007A54D5">
      <w:pPr>
        <w:spacing w:before="119"/>
        <w:ind w:left="752"/>
      </w:pPr>
      <w:r>
        <w:t>District Governors Elect will be accountable for confirming that all designated Multiple</w:t>
      </w:r>
    </w:p>
    <w:p w14:paraId="75D50116" w14:textId="77777777" w:rsidR="00DD1241" w:rsidRDefault="007A54D5">
      <w:pPr>
        <w:spacing w:before="2"/>
        <w:ind w:left="752"/>
      </w:pPr>
      <w:r>
        <w:t>District Officers in their District have ‘clear’ criminal record check.</w:t>
      </w:r>
    </w:p>
    <w:p w14:paraId="75D50117" w14:textId="77777777" w:rsidR="00DD1241" w:rsidRDefault="007A54D5">
      <w:pPr>
        <w:pStyle w:val="ListParagraph"/>
        <w:numPr>
          <w:ilvl w:val="1"/>
          <w:numId w:val="2"/>
        </w:numPr>
        <w:tabs>
          <w:tab w:val="left" w:pos="1614"/>
          <w:tab w:val="left" w:pos="1615"/>
        </w:tabs>
        <w:spacing w:before="180"/>
        <w:rPr>
          <w:b/>
          <w:sz w:val="24"/>
        </w:rPr>
      </w:pPr>
      <w:bookmarkStart w:id="35" w:name="_bookmark34"/>
      <w:bookmarkEnd w:id="35"/>
      <w:r>
        <w:rPr>
          <w:b/>
          <w:sz w:val="24"/>
        </w:rPr>
        <w:t>Clubs</w:t>
      </w:r>
    </w:p>
    <w:p w14:paraId="75D50118" w14:textId="4DDF8B75" w:rsidR="00DD1241" w:rsidRDefault="0053135B">
      <w:pPr>
        <w:pStyle w:val="BodyText"/>
        <w:spacing w:before="2"/>
        <w:rPr>
          <w:b/>
          <w:sz w:val="16"/>
        </w:rPr>
      </w:pPr>
      <w:r>
        <w:rPr>
          <w:noProof/>
        </w:rPr>
        <mc:AlternateContent>
          <mc:Choice Requires="wps">
            <w:drawing>
              <wp:anchor distT="0" distB="0" distL="114300" distR="114300" simplePos="0" relativeHeight="251743232" behindDoc="0" locked="0" layoutInCell="1" allowOverlap="1" wp14:anchorId="13F5F3A1" wp14:editId="6937866C">
                <wp:simplePos x="0" y="0"/>
                <wp:positionH relativeFrom="column">
                  <wp:posOffset>1476375</wp:posOffset>
                </wp:positionH>
                <wp:positionV relativeFrom="paragraph">
                  <wp:posOffset>4559300</wp:posOffset>
                </wp:positionV>
                <wp:extent cx="2930525" cy="838200"/>
                <wp:effectExtent l="0" t="0" r="3175" b="0"/>
                <wp:wrapNone/>
                <wp:docPr id="211" name="Text Box 211"/>
                <wp:cNvGraphicFramePr/>
                <a:graphic xmlns:a="http://schemas.openxmlformats.org/drawingml/2006/main">
                  <a:graphicData uri="http://schemas.microsoft.com/office/word/2010/wordprocessingShape">
                    <wps:wsp>
                      <wps:cNvSpPr txBox="1"/>
                      <wps:spPr>
                        <a:xfrm>
                          <a:off x="0" y="0"/>
                          <a:ext cx="2930525" cy="838200"/>
                        </a:xfrm>
                        <a:prstGeom prst="rect">
                          <a:avLst/>
                        </a:prstGeom>
                        <a:solidFill>
                          <a:schemeClr val="lt1"/>
                        </a:solidFill>
                        <a:ln w="6350">
                          <a:noFill/>
                        </a:ln>
                      </wps:spPr>
                      <wps:txbx>
                        <w:txbxContent>
                          <w:p w14:paraId="49101C05" w14:textId="0B3D4614" w:rsidR="00484495" w:rsidRPr="00452496" w:rsidRDefault="00484495" w:rsidP="0053135B">
                            <w:pPr>
                              <w:rPr>
                                <w:rFonts w:ascii="Arial Black" w:hAnsi="Arial Black"/>
                                <w:b/>
                                <w:bCs/>
                              </w:rPr>
                            </w:pPr>
                            <w:r>
                              <w:t xml:space="preserve">       </w:t>
                            </w:r>
                            <w:r>
                              <w:rPr>
                                <w:rFonts w:ascii="Arial Black" w:hAnsi="Arial Black"/>
                                <w:b/>
                                <w:bCs/>
                              </w:rPr>
                              <w:t xml:space="preserve">               Page 21 of 23</w:t>
                            </w:r>
                          </w:p>
                          <w:p w14:paraId="524BD3CB" w14:textId="0A0FCAE7" w:rsidR="00484495" w:rsidRDefault="004844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F5F3A1" id="Text Box 211" o:spid="_x0000_s1045" type="#_x0000_t202" style="position:absolute;margin-left:116.25pt;margin-top:359pt;width:230.75pt;height:66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" fillcolor="white [3201]" stroked="f" strokeweight=".5pt">
                <v:textbox>
                  <w:txbxContent>
                    <w:p w14:paraId="49101C05" w14:textId="0B3D4614" w:rsidR="00484495" w:rsidRPr="00452496" w:rsidRDefault="00484495" w:rsidP="0053135B">
                      <w:pPr>
                        <w:rPr>
                          <w:rFonts w:ascii="Arial Black" w:hAnsi="Arial Black"/>
                          <w:b/>
                          <w:bCs/>
                        </w:rPr>
                      </w:pPr>
                      <w:r>
                        <w:t xml:space="preserve">       </w:t>
                      </w:r>
                      <w:r>
                        <w:rPr>
                          <w:rFonts w:ascii="Arial Black" w:hAnsi="Arial Black"/>
                          <w:b/>
                          <w:bCs/>
                        </w:rPr>
                        <w:t xml:space="preserve">               Page 21 of 23</w:t>
                      </w:r>
                    </w:p>
                    <w:p w14:paraId="524BD3CB" w14:textId="0A0FCAE7" w:rsidR="00484495" w:rsidRDefault="00484495"/>
                  </w:txbxContent>
                </v:textbox>
              </v:shape>
            </w:pict>
          </mc:Fallback>
        </mc:AlternateContent>
      </w:r>
      <w:r w:rsidR="004236C2">
        <w:rPr>
          <w:noProof/>
        </w:rPr>
        <mc:AlternateContent>
          <mc:Choice Requires="wpg">
            <w:drawing>
              <wp:anchor distT="0" distB="0" distL="0" distR="0" simplePos="0" relativeHeight="251682816" behindDoc="1" locked="0" layoutInCell="1" allowOverlap="1" wp14:anchorId="75D50166" wp14:editId="2DB7414D">
                <wp:simplePos x="0" y="0"/>
                <wp:positionH relativeFrom="page">
                  <wp:posOffset>736600</wp:posOffset>
                </wp:positionH>
                <wp:positionV relativeFrom="paragraph">
                  <wp:posOffset>152400</wp:posOffset>
                </wp:positionV>
                <wp:extent cx="6088380" cy="245745"/>
                <wp:effectExtent l="0" t="0" r="0" b="0"/>
                <wp:wrapTopAndBottom/>
                <wp:docPr id="6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245745"/>
                          <a:chOff x="1160" y="240"/>
                          <a:chExt cx="9588" cy="387"/>
                        </a:xfrm>
                      </wpg:grpSpPr>
                      <wps:wsp>
                        <wps:cNvPr id="64" name="Line 26"/>
                        <wps:cNvCnPr>
                          <a:cxnSpLocks noChangeShapeType="1"/>
                        </wps:cNvCnPr>
                        <wps:spPr bwMode="auto">
                          <a:xfrm>
                            <a:off x="1169" y="245"/>
                            <a:ext cx="47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25"/>
                        <wps:cNvCnPr>
                          <a:cxnSpLocks noChangeShapeType="1"/>
                        </wps:cNvCnPr>
                        <wps:spPr bwMode="auto">
                          <a:xfrm>
                            <a:off x="5958" y="245"/>
                            <a:ext cx="47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Rectangle 24"/>
                        <wps:cNvSpPr>
                          <a:spLocks noChangeArrowheads="1"/>
                        </wps:cNvSpPr>
                        <wps:spPr bwMode="auto">
                          <a:xfrm>
                            <a:off x="1159" y="6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23"/>
                        <wps:cNvSpPr>
                          <a:spLocks noChangeArrowheads="1"/>
                        </wps:cNvSpPr>
                        <wps:spPr bwMode="auto">
                          <a:xfrm>
                            <a:off x="1159" y="6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22"/>
                        <wps:cNvCnPr>
                          <a:cxnSpLocks noChangeShapeType="1"/>
                        </wps:cNvCnPr>
                        <wps:spPr bwMode="auto">
                          <a:xfrm>
                            <a:off x="1169" y="622"/>
                            <a:ext cx="47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21"/>
                        <wps:cNvCnPr>
                          <a:cxnSpLocks noChangeShapeType="1"/>
                        </wps:cNvCnPr>
                        <wps:spPr bwMode="auto">
                          <a:xfrm>
                            <a:off x="5953" y="240"/>
                            <a:ext cx="0" cy="3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Rectangle 20"/>
                        <wps:cNvSpPr>
                          <a:spLocks noChangeArrowheads="1"/>
                        </wps:cNvSpPr>
                        <wps:spPr bwMode="auto">
                          <a:xfrm>
                            <a:off x="5948" y="6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19"/>
                        <wps:cNvCnPr>
                          <a:cxnSpLocks noChangeShapeType="1"/>
                        </wps:cNvCnPr>
                        <wps:spPr bwMode="auto">
                          <a:xfrm>
                            <a:off x="5958" y="622"/>
                            <a:ext cx="47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18"/>
                        <wps:cNvCnPr>
                          <a:cxnSpLocks noChangeShapeType="1"/>
                        </wps:cNvCnPr>
                        <wps:spPr bwMode="auto">
                          <a:xfrm>
                            <a:off x="10742" y="240"/>
                            <a:ext cx="0" cy="3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Rectangle 17"/>
                        <wps:cNvSpPr>
                          <a:spLocks noChangeArrowheads="1"/>
                        </wps:cNvSpPr>
                        <wps:spPr bwMode="auto">
                          <a:xfrm>
                            <a:off x="10737" y="6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16"/>
                        <wps:cNvSpPr>
                          <a:spLocks noChangeArrowheads="1"/>
                        </wps:cNvSpPr>
                        <wps:spPr bwMode="auto">
                          <a:xfrm>
                            <a:off x="10737" y="6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Text Box 15"/>
                        <wps:cNvSpPr txBox="1">
                          <a:spLocks noChangeArrowheads="1"/>
                        </wps:cNvSpPr>
                        <wps:spPr bwMode="auto">
                          <a:xfrm>
                            <a:off x="1164" y="245"/>
                            <a:ext cx="4789" cy="378"/>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D501C8" w14:textId="77777777" w:rsidR="00484495" w:rsidRDefault="00484495">
                              <w:pPr>
                                <w:spacing w:before="43"/>
                                <w:ind w:left="103"/>
                              </w:pPr>
                              <w:r>
                                <w:t>Leo Clubs Advisor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50166" id="Group 14" o:spid="_x0000_s1046" style="position:absolute;margin-left:58pt;margin-top:12pt;width:479.4pt;height:19.35pt;z-index:-251633664;mso-wrap-distance-left:0;mso-wrap-distance-right:0;mso-position-horizontal-relative:page" coordorigin="1160,240" coordsize="9588,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">
                <v:line id="Line 26" o:spid="_x0000_s1047" style="position:absolute;visibility:visible;mso-wrap-style:square" from="1169,245" to="5949,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line id="Line 25" o:spid="_x0000_s1048" style="position:absolute;visibility:visible;mso-wrap-style:square" from="5958,245" to="10738,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rect id="Rectangle 24" o:spid="_x0000_s1049" style="position:absolute;left:1159;top:61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rect id="Rectangle 23" o:spid="_x0000_s1050" style="position:absolute;left:1159;top:61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line id="Line 22" o:spid="_x0000_s1051" style="position:absolute;visibility:visible;mso-wrap-style:square" from="1169,622" to="5949,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21" o:spid="_x0000_s1052" style="position:absolute;visibility:visible;mso-wrap-style:square" from="5953,240" to="5953,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rect id="Rectangle 20" o:spid="_x0000_s1053" style="position:absolute;left:5948;top:61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19" o:spid="_x0000_s1054" style="position:absolute;visibility:visible;mso-wrap-style:square" from="5958,622" to="1073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line id="Line 18" o:spid="_x0000_s1055" style="position:absolute;visibility:visible;mso-wrap-style:square" from="10742,240" to="10742,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v:rect id="Rectangle 17" o:spid="_x0000_s1056" style="position:absolute;left:10737;top:61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rect id="Rectangle 16" o:spid="_x0000_s1057" style="position:absolute;left:10737;top:61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v:shape id="Text Box 15" o:spid="_x0000_s1058" type="#_x0000_t202" style="position:absolute;left:1164;top:245;width:4789;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" filled="f" strokeweight=".48pt">
                  <v:textbox inset="0,0,0,0">
                    <w:txbxContent>
                      <w:p w14:paraId="75D501C8" w14:textId="77777777" w:rsidR="00484495" w:rsidRDefault="00484495">
                        <w:pPr>
                          <w:spacing w:before="43"/>
                          <w:ind w:left="103"/>
                        </w:pPr>
                        <w:r>
                          <w:t>Leo Clubs Advisor</w:t>
                        </w:r>
                      </w:p>
                    </w:txbxContent>
                  </v:textbox>
                </v:shape>
                <w10:wrap type="topAndBottom" anchorx="page"/>
              </v:group>
            </w:pict>
          </mc:Fallback>
        </mc:AlternateContent>
      </w:r>
    </w:p>
    <w:p w14:paraId="75D50119" w14:textId="77777777" w:rsidR="00DD1241" w:rsidRDefault="00DD1241">
      <w:pPr>
        <w:rPr>
          <w:sz w:val="16"/>
        </w:rPr>
        <w:sectPr w:rsidR="00DD1241">
          <w:pgSz w:w="11910" w:h="16840"/>
          <w:pgMar w:top="760" w:right="780" w:bottom="1380" w:left="380" w:header="571" w:footer="1199" w:gutter="0"/>
          <w:cols w:space="720"/>
        </w:sectPr>
      </w:pPr>
    </w:p>
    <w:p w14:paraId="75D5011A" w14:textId="77777777" w:rsidR="00DD1241" w:rsidRDefault="00DD1241">
      <w:pPr>
        <w:pStyle w:val="BodyText"/>
        <w:rPr>
          <w:b/>
          <w:sz w:val="20"/>
        </w:rPr>
      </w:pPr>
    </w:p>
    <w:p w14:paraId="75D5011B" w14:textId="77777777" w:rsidR="00DD1241" w:rsidRDefault="00DD1241">
      <w:pPr>
        <w:pStyle w:val="BodyText"/>
        <w:spacing w:before="11"/>
        <w:rPr>
          <w:b/>
          <w:sz w:val="16"/>
        </w:rPr>
      </w:pPr>
    </w:p>
    <w:p w14:paraId="75D5011C" w14:textId="6B7739C2" w:rsidR="00DD1241" w:rsidRDefault="004236C2">
      <w:pPr>
        <w:pStyle w:val="BodyText"/>
        <w:spacing w:line="20" w:lineRule="exact"/>
        <w:ind w:left="663"/>
        <w:rPr>
          <w:sz w:val="2"/>
        </w:rPr>
      </w:pPr>
      <w:r>
        <w:rPr>
          <w:noProof/>
          <w:sz w:val="2"/>
        </w:rPr>
        <mc:AlternateContent>
          <mc:Choice Requires="wpg">
            <w:drawing>
              <wp:inline distT="0" distB="0" distL="0" distR="0" wp14:anchorId="75D50167" wp14:editId="36581054">
                <wp:extent cx="6221095" cy="6350"/>
                <wp:effectExtent l="9525" t="9525" r="8255" b="3175"/>
                <wp:docPr id="5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1095" cy="6350"/>
                          <a:chOff x="0" y="0"/>
                          <a:chExt cx="9797" cy="10"/>
                        </a:xfrm>
                      </wpg:grpSpPr>
                      <wps:wsp>
                        <wps:cNvPr id="52" name="Line 13"/>
                        <wps:cNvCnPr>
                          <a:cxnSpLocks noChangeShapeType="1"/>
                        </wps:cNvCnPr>
                        <wps:spPr bwMode="auto">
                          <a:xfrm>
                            <a:off x="0" y="5"/>
                            <a:ext cx="27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Rectangle 12"/>
                        <wps:cNvSpPr>
                          <a:spLocks noChangeArrowheads="1"/>
                        </wps:cNvSpPr>
                        <wps:spPr bwMode="auto">
                          <a:xfrm>
                            <a:off x="2717"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11"/>
                        <wps:cNvCnPr>
                          <a:cxnSpLocks noChangeShapeType="1"/>
                        </wps:cNvCnPr>
                        <wps:spPr bwMode="auto">
                          <a:xfrm>
                            <a:off x="2727" y="5"/>
                            <a:ext cx="25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Rectangle 10"/>
                        <wps:cNvSpPr>
                          <a:spLocks noChangeArrowheads="1"/>
                        </wps:cNvSpPr>
                        <wps:spPr bwMode="auto">
                          <a:xfrm>
                            <a:off x="5245"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9"/>
                        <wps:cNvCnPr>
                          <a:cxnSpLocks noChangeShapeType="1"/>
                        </wps:cNvCnPr>
                        <wps:spPr bwMode="auto">
                          <a:xfrm>
                            <a:off x="5255" y="5"/>
                            <a:ext cx="45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485E5D4B" id="Group 8" o:spid="_x0000_s1026" style="width:489.85pt;height:.5pt;mso-position-horizontal-relative:char;mso-position-vertical-relative:line" coordsize="97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">
                <v:line id="Line 13" o:spid="_x0000_s1027" style="position:absolute;visibility:visible;mso-wrap-style:square" from="0,5" to="27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rect id="Rectangle 12" o:spid="_x0000_s1028" style="position:absolute;left:271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line id="Line 11" o:spid="_x0000_s1029" style="position:absolute;visibility:visible;mso-wrap-style:square" from="2727,5" to="52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rect id="Rectangle 10" o:spid="_x0000_s1030" style="position:absolute;left:52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line id="Line 9" o:spid="_x0000_s1031" style="position:absolute;visibility:visible;mso-wrap-style:square" from="5255,5" to="97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w10:anchorlock/>
              </v:group>
            </w:pict>
          </mc:Fallback>
        </mc:AlternateContent>
      </w:r>
    </w:p>
    <w:p w14:paraId="75D5011D" w14:textId="77777777" w:rsidR="00DD1241" w:rsidRDefault="00DD1241">
      <w:pPr>
        <w:pStyle w:val="BodyText"/>
        <w:spacing w:before="2"/>
        <w:rPr>
          <w:b/>
          <w:sz w:val="6"/>
        </w:rPr>
      </w:pPr>
    </w:p>
    <w:p w14:paraId="75D5011E" w14:textId="77777777" w:rsidR="00DD1241" w:rsidRDefault="007A54D5">
      <w:pPr>
        <w:pStyle w:val="Heading1"/>
        <w:ind w:left="752" w:firstLine="0"/>
      </w:pPr>
      <w:bookmarkStart w:id="36" w:name="_bookmark35"/>
      <w:bookmarkEnd w:id="36"/>
      <w:r>
        <w:t>Annex A  Linked Policies, Guidelines &amp;</w:t>
      </w:r>
      <w:r>
        <w:rPr>
          <w:spacing w:val="-66"/>
        </w:rPr>
        <w:t xml:space="preserve"> </w:t>
      </w:r>
      <w:r>
        <w:t>Forms</w:t>
      </w:r>
    </w:p>
    <w:p w14:paraId="75D5011F" w14:textId="77777777" w:rsidR="00DD1241" w:rsidRDefault="007A54D5">
      <w:pPr>
        <w:pStyle w:val="BodyText"/>
        <w:spacing w:before="118"/>
        <w:ind w:left="752" w:right="945"/>
      </w:pPr>
      <w:r>
        <w:t>All documents referenced in this Annex are located on the MD105 web</w:t>
      </w:r>
      <w:r>
        <w:rPr>
          <w:spacing w:val="-28"/>
        </w:rPr>
        <w:t xml:space="preserve"> </w:t>
      </w:r>
      <w:r>
        <w:t>site (</w:t>
      </w:r>
      <w:hyperlink r:id="rId25">
        <w:r>
          <w:rPr>
            <w:color w:val="0000FF"/>
            <w:u w:val="single" w:color="0000FF"/>
          </w:rPr>
          <w:t>www.lionsclubs.co</w:t>
        </w:r>
      </w:hyperlink>
      <w:r>
        <w:t xml:space="preserve">) – from the home page navigate </w:t>
      </w:r>
      <w:r>
        <w:rPr>
          <w:b/>
        </w:rPr>
        <w:t xml:space="preserve">Resources </w:t>
      </w:r>
      <w:r>
        <w:rPr>
          <w:rFonts w:ascii="Wingdings" w:hAnsi="Wingdings"/>
        </w:rPr>
        <w:t></w:t>
      </w:r>
      <w:r>
        <w:rPr>
          <w:rFonts w:ascii="Times New Roman" w:hAnsi="Times New Roman"/>
        </w:rPr>
        <w:t xml:space="preserve"> </w:t>
      </w:r>
      <w:r>
        <w:rPr>
          <w:b/>
        </w:rPr>
        <w:t xml:space="preserve">Vulnerable Persons </w:t>
      </w:r>
      <w:r>
        <w:t>under the headings indicated</w:t>
      </w:r>
      <w:r>
        <w:rPr>
          <w:spacing w:val="-6"/>
        </w:rPr>
        <w:t xml:space="preserve"> </w:t>
      </w:r>
      <w:r>
        <w:t>below.</w:t>
      </w:r>
    </w:p>
    <w:p w14:paraId="75D50120" w14:textId="77777777" w:rsidR="00DD1241" w:rsidRDefault="007A54D5">
      <w:pPr>
        <w:pStyle w:val="BodyText"/>
        <w:tabs>
          <w:tab w:val="left" w:pos="1605"/>
        </w:tabs>
        <w:spacing w:before="241"/>
        <w:ind w:left="1605" w:right="560" w:hanging="853"/>
      </w:pPr>
      <w:r>
        <w:rPr>
          <w:b/>
        </w:rPr>
        <w:t>N.B.</w:t>
      </w:r>
      <w:r>
        <w:rPr>
          <w:b/>
        </w:rPr>
        <w:tab/>
      </w:r>
      <w:r>
        <w:t>While some documents may have the same title, they will be different under each</w:t>
      </w:r>
      <w:r>
        <w:rPr>
          <w:spacing w:val="-2"/>
        </w:rPr>
        <w:t xml:space="preserve"> </w:t>
      </w:r>
      <w:r>
        <w:t>heading.</w:t>
      </w:r>
    </w:p>
    <w:p w14:paraId="75D50121" w14:textId="77777777" w:rsidR="00DD1241" w:rsidRDefault="007A54D5">
      <w:pPr>
        <w:pStyle w:val="ListParagraph"/>
        <w:numPr>
          <w:ilvl w:val="1"/>
          <w:numId w:val="1"/>
        </w:numPr>
        <w:tabs>
          <w:tab w:val="left" w:pos="1614"/>
          <w:tab w:val="left" w:pos="1615"/>
        </w:tabs>
        <w:spacing w:before="240"/>
        <w:rPr>
          <w:b/>
          <w:sz w:val="24"/>
        </w:rPr>
      </w:pPr>
      <w:bookmarkStart w:id="37" w:name="_bookmark36"/>
      <w:bookmarkEnd w:id="37"/>
      <w:r>
        <w:rPr>
          <w:b/>
          <w:sz w:val="24"/>
        </w:rPr>
        <w:t>Applicable to all countries within</w:t>
      </w:r>
      <w:r>
        <w:rPr>
          <w:b/>
          <w:spacing w:val="-6"/>
          <w:sz w:val="24"/>
        </w:rPr>
        <w:t xml:space="preserve"> </w:t>
      </w:r>
      <w:r>
        <w:rPr>
          <w:b/>
          <w:sz w:val="24"/>
        </w:rPr>
        <w:t>MD105</w:t>
      </w:r>
    </w:p>
    <w:p w14:paraId="75D50122" w14:textId="77777777" w:rsidR="00DD1241" w:rsidRDefault="007A54D5">
      <w:pPr>
        <w:pStyle w:val="BodyText"/>
        <w:spacing w:before="241"/>
        <w:ind w:left="1473"/>
      </w:pPr>
      <w:r>
        <w:rPr>
          <w:noProof/>
        </w:rPr>
        <w:drawing>
          <wp:anchor distT="0" distB="0" distL="0" distR="0" simplePos="0" relativeHeight="251684864" behindDoc="0" locked="0" layoutInCell="1" allowOverlap="1" wp14:anchorId="75D50169" wp14:editId="75D5016A">
            <wp:simplePos x="0" y="0"/>
            <wp:positionH relativeFrom="page">
              <wp:posOffset>955075</wp:posOffset>
            </wp:positionH>
            <wp:positionV relativeFrom="paragraph">
              <wp:posOffset>186782</wp:posOffset>
            </wp:positionV>
            <wp:extent cx="112324" cy="112324"/>
            <wp:effectExtent l="0" t="0" r="0" b="0"/>
            <wp:wrapNone/>
            <wp:docPr id="3" name="image2.png" descr="pd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6" cstate="print"/>
                    <a:stretch>
                      <a:fillRect/>
                    </a:stretch>
                  </pic:blipFill>
                  <pic:spPr>
                    <a:xfrm>
                      <a:off x="0" y="0"/>
                      <a:ext cx="112324" cy="112324"/>
                    </a:xfrm>
                    <a:prstGeom prst="rect">
                      <a:avLst/>
                    </a:prstGeom>
                  </pic:spPr>
                </pic:pic>
              </a:graphicData>
            </a:graphic>
          </wp:anchor>
        </w:drawing>
      </w:r>
      <w:r>
        <w:t>Guidelines for Risk Management &amp; Assessment</w:t>
      </w:r>
    </w:p>
    <w:p w14:paraId="75D50123" w14:textId="77777777" w:rsidR="00DD1241" w:rsidRDefault="007A54D5">
      <w:pPr>
        <w:pStyle w:val="BodyText"/>
        <w:spacing w:before="119"/>
        <w:ind w:left="1473"/>
      </w:pPr>
      <w:r>
        <w:rPr>
          <w:noProof/>
        </w:rPr>
        <w:drawing>
          <wp:anchor distT="0" distB="0" distL="0" distR="0" simplePos="0" relativeHeight="251685888" behindDoc="0" locked="0" layoutInCell="1" allowOverlap="1" wp14:anchorId="75D5016B" wp14:editId="75D5016C">
            <wp:simplePos x="0" y="0"/>
            <wp:positionH relativeFrom="page">
              <wp:posOffset>955075</wp:posOffset>
            </wp:positionH>
            <wp:positionV relativeFrom="paragraph">
              <wp:posOffset>108676</wp:posOffset>
            </wp:positionV>
            <wp:extent cx="112324" cy="112324"/>
            <wp:effectExtent l="0" t="0" r="0" b="0"/>
            <wp:wrapNone/>
            <wp:docPr id="5" name="image2.png" descr="pd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26" cstate="print"/>
                    <a:stretch>
                      <a:fillRect/>
                    </a:stretch>
                  </pic:blipFill>
                  <pic:spPr>
                    <a:xfrm>
                      <a:off x="0" y="0"/>
                      <a:ext cx="112324" cy="112324"/>
                    </a:xfrm>
                    <a:prstGeom prst="rect">
                      <a:avLst/>
                    </a:prstGeom>
                  </pic:spPr>
                </pic:pic>
              </a:graphicData>
            </a:graphic>
          </wp:anchor>
        </w:drawing>
      </w:r>
      <w:r>
        <w:t>Guidelines for Children or Vulnerable Adults ‘missing’ or ‘lost’ at an event</w:t>
      </w:r>
    </w:p>
    <w:p w14:paraId="75D50124" w14:textId="77777777" w:rsidR="00DD1241" w:rsidRDefault="007A54D5">
      <w:pPr>
        <w:pStyle w:val="BodyText"/>
        <w:spacing w:before="121"/>
        <w:ind w:left="1473"/>
      </w:pPr>
      <w:r>
        <w:rPr>
          <w:noProof/>
        </w:rPr>
        <w:drawing>
          <wp:anchor distT="0" distB="0" distL="0" distR="0" simplePos="0" relativeHeight="251686912" behindDoc="0" locked="0" layoutInCell="1" allowOverlap="1" wp14:anchorId="75D5016D" wp14:editId="75D5016E">
            <wp:simplePos x="0" y="0"/>
            <wp:positionH relativeFrom="page">
              <wp:posOffset>955075</wp:posOffset>
            </wp:positionH>
            <wp:positionV relativeFrom="paragraph">
              <wp:posOffset>110074</wp:posOffset>
            </wp:positionV>
            <wp:extent cx="112324" cy="112324"/>
            <wp:effectExtent l="0" t="0" r="0" b="0"/>
            <wp:wrapNone/>
            <wp:docPr id="7" name="image2.png" descr="pd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6" cstate="print"/>
                    <a:stretch>
                      <a:fillRect/>
                    </a:stretch>
                  </pic:blipFill>
                  <pic:spPr>
                    <a:xfrm>
                      <a:off x="0" y="0"/>
                      <a:ext cx="112324" cy="112324"/>
                    </a:xfrm>
                    <a:prstGeom prst="rect">
                      <a:avLst/>
                    </a:prstGeom>
                  </pic:spPr>
                </pic:pic>
              </a:graphicData>
            </a:graphic>
          </wp:anchor>
        </w:drawing>
      </w:r>
      <w:r>
        <w:t>Transport Protocol</w:t>
      </w:r>
    </w:p>
    <w:p w14:paraId="75D50125" w14:textId="77777777" w:rsidR="00DD1241" w:rsidRDefault="007A54D5">
      <w:pPr>
        <w:pStyle w:val="BodyText"/>
        <w:spacing w:before="119" w:line="340" w:lineRule="auto"/>
        <w:ind w:left="1473" w:right="1752"/>
      </w:pPr>
      <w:r>
        <w:rPr>
          <w:noProof/>
        </w:rPr>
        <w:drawing>
          <wp:anchor distT="0" distB="0" distL="0" distR="0" simplePos="0" relativeHeight="251687936" behindDoc="0" locked="0" layoutInCell="1" allowOverlap="1" wp14:anchorId="75D5016F" wp14:editId="75D50170">
            <wp:simplePos x="0" y="0"/>
            <wp:positionH relativeFrom="page">
              <wp:posOffset>955075</wp:posOffset>
            </wp:positionH>
            <wp:positionV relativeFrom="paragraph">
              <wp:posOffset>108549</wp:posOffset>
            </wp:positionV>
            <wp:extent cx="112324" cy="112324"/>
            <wp:effectExtent l="0" t="0" r="0" b="0"/>
            <wp:wrapNone/>
            <wp:docPr id="9" name="image2.png" descr="pd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26" cstate="print"/>
                    <a:stretch>
                      <a:fillRect/>
                    </a:stretch>
                  </pic:blipFill>
                  <pic:spPr>
                    <a:xfrm>
                      <a:off x="0" y="0"/>
                      <a:ext cx="112324" cy="112324"/>
                    </a:xfrm>
                    <a:prstGeom prst="rect">
                      <a:avLst/>
                    </a:prstGeom>
                  </pic:spPr>
                </pic:pic>
              </a:graphicData>
            </a:graphic>
          </wp:anchor>
        </w:drawing>
      </w:r>
      <w:r>
        <w:rPr>
          <w:noProof/>
        </w:rPr>
        <w:drawing>
          <wp:anchor distT="0" distB="0" distL="0" distR="0" simplePos="0" relativeHeight="251688960" behindDoc="0" locked="0" layoutInCell="1" allowOverlap="1" wp14:anchorId="75D50171" wp14:editId="75D50172">
            <wp:simplePos x="0" y="0"/>
            <wp:positionH relativeFrom="page">
              <wp:posOffset>955075</wp:posOffset>
            </wp:positionH>
            <wp:positionV relativeFrom="paragraph">
              <wp:posOffset>370804</wp:posOffset>
            </wp:positionV>
            <wp:extent cx="112324" cy="112324"/>
            <wp:effectExtent l="0" t="0" r="0" b="0"/>
            <wp:wrapNone/>
            <wp:docPr id="11" name="image2.png" descr="pd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26" cstate="print"/>
                    <a:stretch>
                      <a:fillRect/>
                    </a:stretch>
                  </pic:blipFill>
                  <pic:spPr>
                    <a:xfrm>
                      <a:off x="0" y="0"/>
                      <a:ext cx="112324" cy="112324"/>
                    </a:xfrm>
                    <a:prstGeom prst="rect">
                      <a:avLst/>
                    </a:prstGeom>
                  </pic:spPr>
                </pic:pic>
              </a:graphicData>
            </a:graphic>
          </wp:anchor>
        </w:drawing>
      </w:r>
      <w:r>
        <w:t>Protocol for the moderation of interactive services for children Equal Opportunities Policy</w:t>
      </w:r>
    </w:p>
    <w:p w14:paraId="75D50126" w14:textId="77777777" w:rsidR="00DD1241" w:rsidRDefault="007A54D5">
      <w:pPr>
        <w:pStyle w:val="BodyText"/>
        <w:spacing w:line="338" w:lineRule="auto"/>
        <w:ind w:left="1473" w:right="2873"/>
      </w:pPr>
      <w:r>
        <w:rPr>
          <w:noProof/>
        </w:rPr>
        <w:drawing>
          <wp:anchor distT="0" distB="0" distL="0" distR="0" simplePos="0" relativeHeight="251689984" behindDoc="0" locked="0" layoutInCell="1" allowOverlap="1" wp14:anchorId="75D50173" wp14:editId="75D50174">
            <wp:simplePos x="0" y="0"/>
            <wp:positionH relativeFrom="page">
              <wp:posOffset>955075</wp:posOffset>
            </wp:positionH>
            <wp:positionV relativeFrom="paragraph">
              <wp:posOffset>32893</wp:posOffset>
            </wp:positionV>
            <wp:extent cx="112324" cy="112888"/>
            <wp:effectExtent l="0" t="0" r="0" b="0"/>
            <wp:wrapNone/>
            <wp:docPr id="13" name="image2.png" descr="pd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26" cstate="print"/>
                    <a:stretch>
                      <a:fillRect/>
                    </a:stretch>
                  </pic:blipFill>
                  <pic:spPr>
                    <a:xfrm>
                      <a:off x="0" y="0"/>
                      <a:ext cx="112324" cy="112888"/>
                    </a:xfrm>
                    <a:prstGeom prst="rect">
                      <a:avLst/>
                    </a:prstGeom>
                  </pic:spPr>
                </pic:pic>
              </a:graphicData>
            </a:graphic>
          </wp:anchor>
        </w:drawing>
      </w:r>
      <w:r>
        <w:rPr>
          <w:noProof/>
        </w:rPr>
        <w:drawing>
          <wp:anchor distT="0" distB="0" distL="0" distR="0" simplePos="0" relativeHeight="251691008" behindDoc="0" locked="0" layoutInCell="1" allowOverlap="1" wp14:anchorId="75D50175" wp14:editId="75D50176">
            <wp:simplePos x="0" y="0"/>
            <wp:positionH relativeFrom="page">
              <wp:posOffset>955075</wp:posOffset>
            </wp:positionH>
            <wp:positionV relativeFrom="paragraph">
              <wp:posOffset>295112</wp:posOffset>
            </wp:positionV>
            <wp:extent cx="112324" cy="112324"/>
            <wp:effectExtent l="0" t="0" r="0" b="0"/>
            <wp:wrapNone/>
            <wp:docPr id="15" name="image2.png" descr="pd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26" cstate="print"/>
                    <a:stretch>
                      <a:fillRect/>
                    </a:stretch>
                  </pic:blipFill>
                  <pic:spPr>
                    <a:xfrm>
                      <a:off x="0" y="0"/>
                      <a:ext cx="112324" cy="112324"/>
                    </a:xfrm>
                    <a:prstGeom prst="rect">
                      <a:avLst/>
                    </a:prstGeom>
                  </pic:spPr>
                </pic:pic>
              </a:graphicData>
            </a:graphic>
          </wp:anchor>
        </w:drawing>
      </w:r>
      <w:r>
        <w:rPr>
          <w:noProof/>
        </w:rPr>
        <w:drawing>
          <wp:anchor distT="0" distB="0" distL="0" distR="0" simplePos="0" relativeHeight="251692032" behindDoc="0" locked="0" layoutInCell="1" allowOverlap="1" wp14:anchorId="75D50177" wp14:editId="75D50178">
            <wp:simplePos x="0" y="0"/>
            <wp:positionH relativeFrom="page">
              <wp:posOffset>955075</wp:posOffset>
            </wp:positionH>
            <wp:positionV relativeFrom="paragraph">
              <wp:posOffset>556097</wp:posOffset>
            </wp:positionV>
            <wp:extent cx="112324" cy="112324"/>
            <wp:effectExtent l="0" t="0" r="0" b="0"/>
            <wp:wrapNone/>
            <wp:docPr id="17" name="image2.png" descr="pd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26" cstate="print"/>
                    <a:stretch>
                      <a:fillRect/>
                    </a:stretch>
                  </pic:blipFill>
                  <pic:spPr>
                    <a:xfrm>
                      <a:off x="0" y="0"/>
                      <a:ext cx="112324" cy="112324"/>
                    </a:xfrm>
                    <a:prstGeom prst="rect">
                      <a:avLst/>
                    </a:prstGeom>
                  </pic:spPr>
                </pic:pic>
              </a:graphicData>
            </a:graphic>
          </wp:anchor>
        </w:drawing>
      </w:r>
      <w:r>
        <w:t>Guidelines for the Use of Images of Children Parental Consent Form for Use of Images of Children Guidelines relating to the use of Social</w:t>
      </w:r>
      <w:r>
        <w:rPr>
          <w:spacing w:val="-9"/>
        </w:rPr>
        <w:t xml:space="preserve"> </w:t>
      </w:r>
      <w:r>
        <w:t>Media</w:t>
      </w:r>
    </w:p>
    <w:p w14:paraId="75D50127" w14:textId="77777777" w:rsidR="00DD1241" w:rsidRDefault="007A54D5">
      <w:pPr>
        <w:pStyle w:val="BodyText"/>
        <w:spacing w:line="338" w:lineRule="auto"/>
        <w:ind w:left="1473" w:right="2433"/>
      </w:pPr>
      <w:r>
        <w:rPr>
          <w:noProof/>
        </w:rPr>
        <w:drawing>
          <wp:anchor distT="0" distB="0" distL="0" distR="0" simplePos="0" relativeHeight="251693056" behindDoc="0" locked="0" layoutInCell="1" allowOverlap="1" wp14:anchorId="75D50179" wp14:editId="75D5017A">
            <wp:simplePos x="0" y="0"/>
            <wp:positionH relativeFrom="page">
              <wp:posOffset>955075</wp:posOffset>
            </wp:positionH>
            <wp:positionV relativeFrom="paragraph">
              <wp:posOffset>32893</wp:posOffset>
            </wp:positionV>
            <wp:extent cx="112324" cy="112888"/>
            <wp:effectExtent l="0" t="0" r="0" b="0"/>
            <wp:wrapNone/>
            <wp:docPr id="19" name="image2.png" descr="pd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26" cstate="print"/>
                    <a:stretch>
                      <a:fillRect/>
                    </a:stretch>
                  </pic:blipFill>
                  <pic:spPr>
                    <a:xfrm>
                      <a:off x="0" y="0"/>
                      <a:ext cx="112324" cy="112888"/>
                    </a:xfrm>
                    <a:prstGeom prst="rect">
                      <a:avLst/>
                    </a:prstGeom>
                  </pic:spPr>
                </pic:pic>
              </a:graphicData>
            </a:graphic>
          </wp:anchor>
        </w:drawing>
      </w:r>
      <w:r>
        <w:rPr>
          <w:noProof/>
        </w:rPr>
        <w:drawing>
          <wp:anchor distT="0" distB="0" distL="0" distR="0" simplePos="0" relativeHeight="251694080" behindDoc="0" locked="0" layoutInCell="1" allowOverlap="1" wp14:anchorId="75D5017B" wp14:editId="75D5017C">
            <wp:simplePos x="0" y="0"/>
            <wp:positionH relativeFrom="page">
              <wp:posOffset>955075</wp:posOffset>
            </wp:positionH>
            <wp:positionV relativeFrom="paragraph">
              <wp:posOffset>293842</wp:posOffset>
            </wp:positionV>
            <wp:extent cx="112324" cy="112324"/>
            <wp:effectExtent l="0" t="0" r="0" b="0"/>
            <wp:wrapNone/>
            <wp:docPr id="21" name="image2.png" descr="pd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26" cstate="print"/>
                    <a:stretch>
                      <a:fillRect/>
                    </a:stretch>
                  </pic:blipFill>
                  <pic:spPr>
                    <a:xfrm>
                      <a:off x="0" y="0"/>
                      <a:ext cx="112324" cy="112324"/>
                    </a:xfrm>
                    <a:prstGeom prst="rect">
                      <a:avLst/>
                    </a:prstGeom>
                  </pic:spPr>
                </pic:pic>
              </a:graphicData>
            </a:graphic>
          </wp:anchor>
        </w:drawing>
      </w:r>
      <w:r>
        <w:t>Guidelines relating to the use of Email &amp; Text Messaging Duty to Refer Policy</w:t>
      </w:r>
    </w:p>
    <w:p w14:paraId="75D50128" w14:textId="77777777" w:rsidR="00DD1241" w:rsidRDefault="007A54D5">
      <w:pPr>
        <w:pStyle w:val="ListParagraph"/>
        <w:numPr>
          <w:ilvl w:val="1"/>
          <w:numId w:val="1"/>
        </w:numPr>
        <w:tabs>
          <w:tab w:val="left" w:pos="1614"/>
          <w:tab w:val="left" w:pos="1615"/>
        </w:tabs>
        <w:spacing w:before="118"/>
        <w:rPr>
          <w:rFonts w:ascii="Arial"/>
          <w:b/>
          <w:sz w:val="24"/>
        </w:rPr>
      </w:pPr>
      <w:bookmarkStart w:id="38" w:name="_bookmark37"/>
      <w:bookmarkEnd w:id="38"/>
      <w:r>
        <w:rPr>
          <w:b/>
          <w:sz w:val="24"/>
        </w:rPr>
        <w:t>Applicable to England &amp;</w:t>
      </w:r>
      <w:r>
        <w:rPr>
          <w:b/>
          <w:spacing w:val="-3"/>
          <w:sz w:val="24"/>
        </w:rPr>
        <w:t xml:space="preserve"> </w:t>
      </w:r>
      <w:r>
        <w:rPr>
          <w:b/>
          <w:sz w:val="24"/>
        </w:rPr>
        <w:t>Wales</w:t>
      </w:r>
    </w:p>
    <w:p w14:paraId="75D50129" w14:textId="77777777" w:rsidR="00DD1241" w:rsidRDefault="007A54D5">
      <w:pPr>
        <w:pStyle w:val="BodyText"/>
        <w:spacing w:before="241" w:line="338" w:lineRule="auto"/>
        <w:ind w:left="1473" w:right="5987"/>
      </w:pPr>
      <w:r>
        <w:rPr>
          <w:noProof/>
        </w:rPr>
        <w:drawing>
          <wp:anchor distT="0" distB="0" distL="0" distR="0" simplePos="0" relativeHeight="251695104" behindDoc="0" locked="0" layoutInCell="1" allowOverlap="1" wp14:anchorId="75D5017D" wp14:editId="75D5017E">
            <wp:simplePos x="0" y="0"/>
            <wp:positionH relativeFrom="page">
              <wp:posOffset>955075</wp:posOffset>
            </wp:positionH>
            <wp:positionV relativeFrom="paragraph">
              <wp:posOffset>185674</wp:posOffset>
            </wp:positionV>
            <wp:extent cx="112324" cy="112888"/>
            <wp:effectExtent l="0" t="0" r="0" b="0"/>
            <wp:wrapNone/>
            <wp:docPr id="23" name="image2.png" descr="pd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26" cstate="print"/>
                    <a:stretch>
                      <a:fillRect/>
                    </a:stretch>
                  </pic:blipFill>
                  <pic:spPr>
                    <a:xfrm>
                      <a:off x="0" y="0"/>
                      <a:ext cx="112324" cy="112888"/>
                    </a:xfrm>
                    <a:prstGeom prst="rect">
                      <a:avLst/>
                    </a:prstGeom>
                  </pic:spPr>
                </pic:pic>
              </a:graphicData>
            </a:graphic>
          </wp:anchor>
        </w:drawing>
      </w:r>
      <w:r>
        <w:rPr>
          <w:noProof/>
        </w:rPr>
        <w:drawing>
          <wp:anchor distT="0" distB="0" distL="0" distR="0" simplePos="0" relativeHeight="251696128" behindDoc="0" locked="0" layoutInCell="1" allowOverlap="1" wp14:anchorId="75D5017F" wp14:editId="75D50180">
            <wp:simplePos x="0" y="0"/>
            <wp:positionH relativeFrom="page">
              <wp:posOffset>955075</wp:posOffset>
            </wp:positionH>
            <wp:positionV relativeFrom="paragraph">
              <wp:posOffset>446623</wp:posOffset>
            </wp:positionV>
            <wp:extent cx="112324" cy="112324"/>
            <wp:effectExtent l="0" t="0" r="0" b="0"/>
            <wp:wrapNone/>
            <wp:docPr id="25" name="image2.png" descr="pd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26" cstate="print"/>
                    <a:stretch>
                      <a:fillRect/>
                    </a:stretch>
                  </pic:blipFill>
                  <pic:spPr>
                    <a:xfrm>
                      <a:off x="0" y="0"/>
                      <a:ext cx="112324" cy="112324"/>
                    </a:xfrm>
                    <a:prstGeom prst="rect">
                      <a:avLst/>
                    </a:prstGeom>
                  </pic:spPr>
                </pic:pic>
              </a:graphicData>
            </a:graphic>
          </wp:anchor>
        </w:drawing>
      </w:r>
      <w:r>
        <w:t>Regulated Activity Adults Regulated Activity Children</w:t>
      </w:r>
    </w:p>
    <w:p w14:paraId="75D5012A" w14:textId="77777777" w:rsidR="00DD1241" w:rsidRDefault="007A54D5">
      <w:pPr>
        <w:pStyle w:val="BodyText"/>
        <w:spacing w:line="338" w:lineRule="auto"/>
        <w:ind w:left="1473" w:right="484"/>
      </w:pPr>
      <w:r>
        <w:rPr>
          <w:noProof/>
        </w:rPr>
        <w:drawing>
          <wp:anchor distT="0" distB="0" distL="0" distR="0" simplePos="0" relativeHeight="251697152" behindDoc="0" locked="0" layoutInCell="1" allowOverlap="1" wp14:anchorId="75D50181" wp14:editId="75D50182">
            <wp:simplePos x="0" y="0"/>
            <wp:positionH relativeFrom="page">
              <wp:posOffset>955075</wp:posOffset>
            </wp:positionH>
            <wp:positionV relativeFrom="paragraph">
              <wp:posOffset>33111</wp:posOffset>
            </wp:positionV>
            <wp:extent cx="112324" cy="112324"/>
            <wp:effectExtent l="0" t="0" r="0" b="0"/>
            <wp:wrapNone/>
            <wp:docPr id="27" name="image2.png" descr="pd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26" cstate="print"/>
                    <a:stretch>
                      <a:fillRect/>
                    </a:stretch>
                  </pic:blipFill>
                  <pic:spPr>
                    <a:xfrm>
                      <a:off x="0" y="0"/>
                      <a:ext cx="112324" cy="112324"/>
                    </a:xfrm>
                    <a:prstGeom prst="rect">
                      <a:avLst/>
                    </a:prstGeom>
                  </pic:spPr>
                </pic:pic>
              </a:graphicData>
            </a:graphic>
          </wp:anchor>
        </w:drawing>
      </w:r>
      <w:r>
        <w:rPr>
          <w:noProof/>
        </w:rPr>
        <w:drawing>
          <wp:anchor distT="0" distB="0" distL="0" distR="0" simplePos="0" relativeHeight="251698176" behindDoc="0" locked="0" layoutInCell="1" allowOverlap="1" wp14:anchorId="75D50183" wp14:editId="75D50184">
            <wp:simplePos x="0" y="0"/>
            <wp:positionH relativeFrom="page">
              <wp:posOffset>955075</wp:posOffset>
            </wp:positionH>
            <wp:positionV relativeFrom="paragraph">
              <wp:posOffset>293461</wp:posOffset>
            </wp:positionV>
            <wp:extent cx="112324" cy="112324"/>
            <wp:effectExtent l="0" t="0" r="0" b="0"/>
            <wp:wrapNone/>
            <wp:docPr id="29" name="image2.png" descr="pd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26" cstate="print"/>
                    <a:stretch>
                      <a:fillRect/>
                    </a:stretch>
                  </pic:blipFill>
                  <pic:spPr>
                    <a:xfrm>
                      <a:off x="0" y="0"/>
                      <a:ext cx="112324" cy="112324"/>
                    </a:xfrm>
                    <a:prstGeom prst="rect">
                      <a:avLst/>
                    </a:prstGeom>
                  </pic:spPr>
                </pic:pic>
              </a:graphicData>
            </a:graphic>
          </wp:anchor>
        </w:drawing>
      </w:r>
      <w:r>
        <w:t>Essential information for all clubs when making decisions on DBS checks Criminal Record Check Eligibility Scenarios</w:t>
      </w:r>
    </w:p>
    <w:p w14:paraId="75D5012B" w14:textId="77777777" w:rsidR="00DD1241" w:rsidRDefault="007A54D5">
      <w:pPr>
        <w:pStyle w:val="BodyText"/>
        <w:spacing w:before="1" w:line="338" w:lineRule="auto"/>
        <w:ind w:left="1473" w:right="5593"/>
      </w:pPr>
      <w:r>
        <w:rPr>
          <w:noProof/>
        </w:rPr>
        <w:drawing>
          <wp:anchor distT="0" distB="0" distL="0" distR="0" simplePos="0" relativeHeight="251699200" behindDoc="0" locked="0" layoutInCell="1" allowOverlap="1" wp14:anchorId="75D50185" wp14:editId="75D50186">
            <wp:simplePos x="0" y="0"/>
            <wp:positionH relativeFrom="page">
              <wp:posOffset>955075</wp:posOffset>
            </wp:positionH>
            <wp:positionV relativeFrom="paragraph">
              <wp:posOffset>33619</wp:posOffset>
            </wp:positionV>
            <wp:extent cx="112324" cy="112324"/>
            <wp:effectExtent l="0" t="0" r="0" b="0"/>
            <wp:wrapNone/>
            <wp:docPr id="31" name="image2.png" descr="pd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26" cstate="print"/>
                    <a:stretch>
                      <a:fillRect/>
                    </a:stretch>
                  </pic:blipFill>
                  <pic:spPr>
                    <a:xfrm>
                      <a:off x="0" y="0"/>
                      <a:ext cx="112324" cy="112324"/>
                    </a:xfrm>
                    <a:prstGeom prst="rect">
                      <a:avLst/>
                    </a:prstGeom>
                  </pic:spPr>
                </pic:pic>
              </a:graphicData>
            </a:graphic>
          </wp:anchor>
        </w:drawing>
      </w:r>
      <w:r>
        <w:rPr>
          <w:noProof/>
        </w:rPr>
        <w:drawing>
          <wp:anchor distT="0" distB="0" distL="0" distR="0" simplePos="0" relativeHeight="251700224" behindDoc="0" locked="0" layoutInCell="1" allowOverlap="1" wp14:anchorId="75D50187" wp14:editId="75D50188">
            <wp:simplePos x="0" y="0"/>
            <wp:positionH relativeFrom="page">
              <wp:posOffset>955075</wp:posOffset>
            </wp:positionH>
            <wp:positionV relativeFrom="paragraph">
              <wp:posOffset>293969</wp:posOffset>
            </wp:positionV>
            <wp:extent cx="112324" cy="112324"/>
            <wp:effectExtent l="0" t="0" r="0" b="0"/>
            <wp:wrapNone/>
            <wp:docPr id="33" name="image2.png" descr="pd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26" cstate="print"/>
                    <a:stretch>
                      <a:fillRect/>
                    </a:stretch>
                  </pic:blipFill>
                  <pic:spPr>
                    <a:xfrm>
                      <a:off x="0" y="0"/>
                      <a:ext cx="112324" cy="112324"/>
                    </a:xfrm>
                    <a:prstGeom prst="rect">
                      <a:avLst/>
                    </a:prstGeom>
                  </pic:spPr>
                </pic:pic>
              </a:graphicData>
            </a:graphic>
          </wp:anchor>
        </w:drawing>
      </w:r>
      <w:r>
        <w:t>Vulnerable Beneficiaries Policy DBS Update Service</w:t>
      </w:r>
    </w:p>
    <w:p w14:paraId="75D5012C" w14:textId="77777777" w:rsidR="00DD1241" w:rsidRDefault="007A54D5">
      <w:pPr>
        <w:pStyle w:val="BodyText"/>
        <w:spacing w:before="1" w:line="338" w:lineRule="auto"/>
        <w:ind w:left="1473" w:right="4402"/>
      </w:pPr>
      <w:r>
        <w:rPr>
          <w:noProof/>
        </w:rPr>
        <w:drawing>
          <wp:anchor distT="0" distB="0" distL="0" distR="0" simplePos="0" relativeHeight="251701248" behindDoc="0" locked="0" layoutInCell="1" allowOverlap="1" wp14:anchorId="75D50189" wp14:editId="75D5018A">
            <wp:simplePos x="0" y="0"/>
            <wp:positionH relativeFrom="page">
              <wp:posOffset>955075</wp:posOffset>
            </wp:positionH>
            <wp:positionV relativeFrom="paragraph">
              <wp:posOffset>33111</wp:posOffset>
            </wp:positionV>
            <wp:extent cx="112324" cy="112324"/>
            <wp:effectExtent l="0" t="0" r="0" b="0"/>
            <wp:wrapNone/>
            <wp:docPr id="35" name="image2.png" descr="pd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26" cstate="print"/>
                    <a:stretch>
                      <a:fillRect/>
                    </a:stretch>
                  </pic:blipFill>
                  <pic:spPr>
                    <a:xfrm>
                      <a:off x="0" y="0"/>
                      <a:ext cx="112324" cy="112324"/>
                    </a:xfrm>
                    <a:prstGeom prst="rect">
                      <a:avLst/>
                    </a:prstGeom>
                  </pic:spPr>
                </pic:pic>
              </a:graphicData>
            </a:graphic>
          </wp:anchor>
        </w:drawing>
      </w:r>
      <w:r>
        <w:rPr>
          <w:noProof/>
        </w:rPr>
        <w:drawing>
          <wp:anchor distT="0" distB="0" distL="0" distR="0" simplePos="0" relativeHeight="251702272" behindDoc="0" locked="0" layoutInCell="1" allowOverlap="1" wp14:anchorId="75D5018B" wp14:editId="75D5018C">
            <wp:simplePos x="0" y="0"/>
            <wp:positionH relativeFrom="page">
              <wp:posOffset>955075</wp:posOffset>
            </wp:positionH>
            <wp:positionV relativeFrom="paragraph">
              <wp:posOffset>293497</wp:posOffset>
            </wp:positionV>
            <wp:extent cx="112324" cy="112888"/>
            <wp:effectExtent l="0" t="0" r="0" b="0"/>
            <wp:wrapNone/>
            <wp:docPr id="37" name="image2.png" descr="pd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26" cstate="print"/>
                    <a:stretch>
                      <a:fillRect/>
                    </a:stretch>
                  </pic:blipFill>
                  <pic:spPr>
                    <a:xfrm>
                      <a:off x="0" y="0"/>
                      <a:ext cx="112324" cy="112888"/>
                    </a:xfrm>
                    <a:prstGeom prst="rect">
                      <a:avLst/>
                    </a:prstGeom>
                  </pic:spPr>
                </pic:pic>
              </a:graphicData>
            </a:graphic>
          </wp:anchor>
        </w:drawing>
      </w:r>
      <w:r>
        <w:rPr>
          <w:noProof/>
        </w:rPr>
        <w:drawing>
          <wp:anchor distT="0" distB="0" distL="0" distR="0" simplePos="0" relativeHeight="251703296" behindDoc="0" locked="0" layoutInCell="1" allowOverlap="1" wp14:anchorId="75D5018D" wp14:editId="75D5018E">
            <wp:simplePos x="0" y="0"/>
            <wp:positionH relativeFrom="page">
              <wp:posOffset>955075</wp:posOffset>
            </wp:positionH>
            <wp:positionV relativeFrom="paragraph">
              <wp:posOffset>555715</wp:posOffset>
            </wp:positionV>
            <wp:extent cx="112324" cy="112325"/>
            <wp:effectExtent l="0" t="0" r="0" b="0"/>
            <wp:wrapNone/>
            <wp:docPr id="39" name="image2.png" descr="pd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26" cstate="print"/>
                    <a:stretch>
                      <a:fillRect/>
                    </a:stretch>
                  </pic:blipFill>
                  <pic:spPr>
                    <a:xfrm>
                      <a:off x="0" y="0"/>
                      <a:ext cx="112324" cy="112325"/>
                    </a:xfrm>
                    <a:prstGeom prst="rect">
                      <a:avLst/>
                    </a:prstGeom>
                  </pic:spPr>
                </pic:pic>
              </a:graphicData>
            </a:graphic>
          </wp:anchor>
        </w:drawing>
      </w:r>
      <w:r>
        <w:t>Summary of DBS Application Process Applying for a DBS Enhanced Disclosure Policy on Recruitment of Ex-Offenders</w:t>
      </w:r>
    </w:p>
    <w:p w14:paraId="75D5012D" w14:textId="4CA32957" w:rsidR="00DD1241" w:rsidRDefault="0053135B">
      <w:pPr>
        <w:pStyle w:val="BodyText"/>
        <w:spacing w:line="338" w:lineRule="auto"/>
        <w:ind w:left="1473" w:right="3315"/>
      </w:pPr>
      <w:r>
        <w:rPr>
          <w:noProof/>
        </w:rPr>
        <mc:AlternateContent>
          <mc:Choice Requires="wps">
            <w:drawing>
              <wp:anchor distT="0" distB="0" distL="114300" distR="114300" simplePos="0" relativeHeight="251744256" behindDoc="0" locked="0" layoutInCell="1" allowOverlap="1" wp14:anchorId="2A75D4E2" wp14:editId="72A65641">
                <wp:simplePos x="0" y="0"/>
                <wp:positionH relativeFrom="column">
                  <wp:posOffset>1313180</wp:posOffset>
                </wp:positionH>
                <wp:positionV relativeFrom="paragraph">
                  <wp:posOffset>1184275</wp:posOffset>
                </wp:positionV>
                <wp:extent cx="3566160" cy="411480"/>
                <wp:effectExtent l="0" t="0" r="0" b="7620"/>
                <wp:wrapNone/>
                <wp:docPr id="212" name="Text Box 212"/>
                <wp:cNvGraphicFramePr/>
                <a:graphic xmlns:a="http://schemas.openxmlformats.org/drawingml/2006/main">
                  <a:graphicData uri="http://schemas.microsoft.com/office/word/2010/wordprocessingShape">
                    <wps:wsp>
                      <wps:cNvSpPr txBox="1"/>
                      <wps:spPr>
                        <a:xfrm>
                          <a:off x="0" y="0"/>
                          <a:ext cx="3566160" cy="411480"/>
                        </a:xfrm>
                        <a:prstGeom prst="rect">
                          <a:avLst/>
                        </a:prstGeom>
                        <a:solidFill>
                          <a:schemeClr val="lt1"/>
                        </a:solidFill>
                        <a:ln w="6350">
                          <a:noFill/>
                        </a:ln>
                      </wps:spPr>
                      <wps:txbx>
                        <w:txbxContent>
                          <w:p w14:paraId="7ADD9DF0" w14:textId="1948E7F3" w:rsidR="00484495" w:rsidRPr="00452496" w:rsidRDefault="00484495" w:rsidP="0053135B">
                            <w:pPr>
                              <w:rPr>
                                <w:rFonts w:ascii="Arial Black" w:hAnsi="Arial Black"/>
                                <w:b/>
                                <w:bCs/>
                              </w:rPr>
                            </w:pPr>
                            <w:r>
                              <w:t xml:space="preserve">      </w:t>
                            </w:r>
                            <w:r>
                              <w:rPr>
                                <w:rFonts w:ascii="Arial Black" w:hAnsi="Arial Black"/>
                                <w:b/>
                                <w:bCs/>
                              </w:rPr>
                              <w:t xml:space="preserve">               Page 22 of 23</w:t>
                            </w:r>
                          </w:p>
                          <w:p w14:paraId="6085377C" w14:textId="2300F989" w:rsidR="00484495" w:rsidRDefault="004844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75D4E2" id="Text Box 212" o:spid="_x0000_s1059" type="#_x0000_t202" style="position:absolute;left:0;text-align:left;margin-left:103.4pt;margin-top:93.25pt;width:280.8pt;height:32.4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" fillcolor="white [3201]" stroked="f" strokeweight=".5pt">
                <v:textbox>
                  <w:txbxContent>
                    <w:p w14:paraId="7ADD9DF0" w14:textId="1948E7F3" w:rsidR="00484495" w:rsidRPr="00452496" w:rsidRDefault="00484495" w:rsidP="0053135B">
                      <w:pPr>
                        <w:rPr>
                          <w:rFonts w:ascii="Arial Black" w:hAnsi="Arial Black"/>
                          <w:b/>
                          <w:bCs/>
                        </w:rPr>
                      </w:pPr>
                      <w:r>
                        <w:t xml:space="preserve">      </w:t>
                      </w:r>
                      <w:r>
                        <w:rPr>
                          <w:rFonts w:ascii="Arial Black" w:hAnsi="Arial Black"/>
                          <w:b/>
                          <w:bCs/>
                        </w:rPr>
                        <w:t xml:space="preserve">               Page 22 of 23</w:t>
                      </w:r>
                    </w:p>
                    <w:p w14:paraId="6085377C" w14:textId="2300F989" w:rsidR="00484495" w:rsidRDefault="00484495"/>
                  </w:txbxContent>
                </v:textbox>
              </v:shape>
            </w:pict>
          </mc:Fallback>
        </mc:AlternateContent>
      </w:r>
      <w:r w:rsidR="007A54D5">
        <w:rPr>
          <w:noProof/>
        </w:rPr>
        <w:drawing>
          <wp:anchor distT="0" distB="0" distL="0" distR="0" simplePos="0" relativeHeight="251704320" behindDoc="0" locked="0" layoutInCell="1" allowOverlap="1" wp14:anchorId="75D5018F" wp14:editId="75D50190">
            <wp:simplePos x="0" y="0"/>
            <wp:positionH relativeFrom="page">
              <wp:posOffset>955075</wp:posOffset>
            </wp:positionH>
            <wp:positionV relativeFrom="paragraph">
              <wp:posOffset>32729</wp:posOffset>
            </wp:positionV>
            <wp:extent cx="112324" cy="112325"/>
            <wp:effectExtent l="0" t="0" r="0" b="0"/>
            <wp:wrapNone/>
            <wp:docPr id="41" name="image2.png" descr="pd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26" cstate="print"/>
                    <a:stretch>
                      <a:fillRect/>
                    </a:stretch>
                  </pic:blipFill>
                  <pic:spPr>
                    <a:xfrm>
                      <a:off x="0" y="0"/>
                      <a:ext cx="112324" cy="112325"/>
                    </a:xfrm>
                    <a:prstGeom prst="rect">
                      <a:avLst/>
                    </a:prstGeom>
                  </pic:spPr>
                </pic:pic>
              </a:graphicData>
            </a:graphic>
          </wp:anchor>
        </w:drawing>
      </w:r>
      <w:r w:rsidR="007A54D5">
        <w:rPr>
          <w:noProof/>
        </w:rPr>
        <w:drawing>
          <wp:anchor distT="0" distB="0" distL="0" distR="0" simplePos="0" relativeHeight="251705344" behindDoc="0" locked="0" layoutInCell="1" allowOverlap="1" wp14:anchorId="75D50191" wp14:editId="75D50192">
            <wp:simplePos x="0" y="0"/>
            <wp:positionH relativeFrom="page">
              <wp:posOffset>955075</wp:posOffset>
            </wp:positionH>
            <wp:positionV relativeFrom="paragraph">
              <wp:posOffset>294386</wp:posOffset>
            </wp:positionV>
            <wp:extent cx="112324" cy="112888"/>
            <wp:effectExtent l="0" t="0" r="0" b="0"/>
            <wp:wrapNone/>
            <wp:docPr id="43" name="image2.png" descr="pd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26" cstate="print"/>
                    <a:stretch>
                      <a:fillRect/>
                    </a:stretch>
                  </pic:blipFill>
                  <pic:spPr>
                    <a:xfrm>
                      <a:off x="0" y="0"/>
                      <a:ext cx="112324" cy="112888"/>
                    </a:xfrm>
                    <a:prstGeom prst="rect">
                      <a:avLst/>
                    </a:prstGeom>
                  </pic:spPr>
                </pic:pic>
              </a:graphicData>
            </a:graphic>
          </wp:anchor>
        </w:drawing>
      </w:r>
      <w:r w:rsidR="007A54D5">
        <w:rPr>
          <w:noProof/>
        </w:rPr>
        <w:drawing>
          <wp:anchor distT="0" distB="0" distL="0" distR="0" simplePos="0" relativeHeight="251706368" behindDoc="0" locked="0" layoutInCell="1" allowOverlap="1" wp14:anchorId="75D50193" wp14:editId="75D50194">
            <wp:simplePos x="0" y="0"/>
            <wp:positionH relativeFrom="page">
              <wp:posOffset>955075</wp:posOffset>
            </wp:positionH>
            <wp:positionV relativeFrom="paragraph">
              <wp:posOffset>555335</wp:posOffset>
            </wp:positionV>
            <wp:extent cx="112324" cy="112324"/>
            <wp:effectExtent l="0" t="0" r="0" b="0"/>
            <wp:wrapNone/>
            <wp:docPr id="45" name="image2.png" descr="pd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26" cstate="print"/>
                    <a:stretch>
                      <a:fillRect/>
                    </a:stretch>
                  </pic:blipFill>
                  <pic:spPr>
                    <a:xfrm>
                      <a:off x="0" y="0"/>
                      <a:ext cx="112324" cy="112324"/>
                    </a:xfrm>
                    <a:prstGeom prst="rect">
                      <a:avLst/>
                    </a:prstGeom>
                  </pic:spPr>
                </pic:pic>
              </a:graphicData>
            </a:graphic>
          </wp:anchor>
        </w:drawing>
      </w:r>
      <w:r w:rsidR="007A54D5">
        <w:rPr>
          <w:noProof/>
        </w:rPr>
        <w:drawing>
          <wp:anchor distT="0" distB="0" distL="0" distR="0" simplePos="0" relativeHeight="251707392" behindDoc="0" locked="0" layoutInCell="1" allowOverlap="1" wp14:anchorId="75D50195" wp14:editId="75D50196">
            <wp:simplePos x="0" y="0"/>
            <wp:positionH relativeFrom="page">
              <wp:posOffset>955075</wp:posOffset>
            </wp:positionH>
            <wp:positionV relativeFrom="paragraph">
              <wp:posOffset>817590</wp:posOffset>
            </wp:positionV>
            <wp:extent cx="112324" cy="112324"/>
            <wp:effectExtent l="0" t="0" r="0" b="0"/>
            <wp:wrapNone/>
            <wp:docPr id="47" name="image2.png" descr="pd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26" cstate="print"/>
                    <a:stretch>
                      <a:fillRect/>
                    </a:stretch>
                  </pic:blipFill>
                  <pic:spPr>
                    <a:xfrm>
                      <a:off x="0" y="0"/>
                      <a:ext cx="112324" cy="112324"/>
                    </a:xfrm>
                    <a:prstGeom prst="rect">
                      <a:avLst/>
                    </a:prstGeom>
                  </pic:spPr>
                </pic:pic>
              </a:graphicData>
            </a:graphic>
          </wp:anchor>
        </w:drawing>
      </w:r>
      <w:r w:rsidR="007A54D5">
        <w:t>Acceptable ID Documents and Route Guidance An introduction to Criminal Record checks Guidelines relating to DBS Disclosure</w:t>
      </w:r>
      <w:r w:rsidR="007A54D5">
        <w:rPr>
          <w:spacing w:val="-23"/>
        </w:rPr>
        <w:t xml:space="preserve"> </w:t>
      </w:r>
      <w:r w:rsidR="007A54D5">
        <w:t>information Statement on the recruitment of</w:t>
      </w:r>
      <w:r w:rsidR="007A54D5">
        <w:rPr>
          <w:spacing w:val="-6"/>
        </w:rPr>
        <w:t xml:space="preserve"> </w:t>
      </w:r>
      <w:r w:rsidR="007A54D5">
        <w:t>Ex-offenders</w:t>
      </w:r>
    </w:p>
    <w:p w14:paraId="02E605AA" w14:textId="605A0C9F" w:rsidR="0053135B" w:rsidRDefault="0053135B">
      <w:pPr>
        <w:pStyle w:val="BodyText"/>
        <w:spacing w:before="2"/>
        <w:ind w:left="1473"/>
      </w:pPr>
    </w:p>
    <w:p w14:paraId="275CC9FB" w14:textId="78A616F3" w:rsidR="00DD1241" w:rsidRDefault="0053135B" w:rsidP="0053135B">
      <w:pPr>
        <w:pStyle w:val="BodyText"/>
        <w:spacing w:before="2"/>
        <w:ind w:left="1473"/>
      </w:pPr>
      <w:r>
        <w:rPr>
          <w:noProof/>
        </w:rPr>
        <w:drawing>
          <wp:anchor distT="0" distB="0" distL="0" distR="0" simplePos="0" relativeHeight="251708416" behindDoc="0" locked="0" layoutInCell="1" allowOverlap="1" wp14:anchorId="75D50197" wp14:editId="19D00981">
            <wp:simplePos x="0" y="0"/>
            <wp:positionH relativeFrom="page">
              <wp:posOffset>965200</wp:posOffset>
            </wp:positionH>
            <wp:positionV relativeFrom="paragraph">
              <wp:posOffset>58420</wp:posOffset>
            </wp:positionV>
            <wp:extent cx="111760" cy="111760"/>
            <wp:effectExtent l="0" t="0" r="0" b="0"/>
            <wp:wrapNone/>
            <wp:docPr id="49" name="image2.png" descr="pd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26" cstate="print"/>
                    <a:stretch>
                      <a:fillRect/>
                    </a:stretch>
                  </pic:blipFill>
                  <pic:spPr>
                    <a:xfrm>
                      <a:off x="0" y="0"/>
                      <a:ext cx="111760" cy="111760"/>
                    </a:xfrm>
                    <a:prstGeom prst="rect">
                      <a:avLst/>
                    </a:prstGeom>
                  </pic:spPr>
                </pic:pic>
              </a:graphicData>
            </a:graphic>
          </wp:anchor>
        </w:drawing>
      </w:r>
      <w:r w:rsidR="007A54D5">
        <w:t>Secure Handling, Use, Storage and Retention of Disclosure Information</w:t>
      </w:r>
    </w:p>
    <w:p w14:paraId="75D50134" w14:textId="5F553D74" w:rsidR="00DD1241" w:rsidRDefault="007A54D5">
      <w:pPr>
        <w:pStyle w:val="BodyText"/>
        <w:spacing w:before="100" w:line="338" w:lineRule="auto"/>
        <w:ind w:left="1473" w:right="4460"/>
      </w:pPr>
      <w:r>
        <w:rPr>
          <w:noProof/>
        </w:rPr>
        <w:drawing>
          <wp:anchor distT="0" distB="0" distL="0" distR="0" simplePos="0" relativeHeight="251710464" behindDoc="0" locked="0" layoutInCell="1" allowOverlap="1" wp14:anchorId="75D5019B" wp14:editId="75D5019C">
            <wp:simplePos x="0" y="0"/>
            <wp:positionH relativeFrom="page">
              <wp:posOffset>955075</wp:posOffset>
            </wp:positionH>
            <wp:positionV relativeFrom="paragraph">
              <wp:posOffset>96865</wp:posOffset>
            </wp:positionV>
            <wp:extent cx="112324" cy="112324"/>
            <wp:effectExtent l="0" t="0" r="0" b="0"/>
            <wp:wrapNone/>
            <wp:docPr id="51" name="image2.png" descr="pd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26" cstate="print"/>
                    <a:stretch>
                      <a:fillRect/>
                    </a:stretch>
                  </pic:blipFill>
                  <pic:spPr>
                    <a:xfrm>
                      <a:off x="0" y="0"/>
                      <a:ext cx="112324" cy="112324"/>
                    </a:xfrm>
                    <a:prstGeom prst="rect">
                      <a:avLst/>
                    </a:prstGeom>
                  </pic:spPr>
                </pic:pic>
              </a:graphicData>
            </a:graphic>
          </wp:anchor>
        </w:drawing>
      </w:r>
      <w:r>
        <w:rPr>
          <w:noProof/>
        </w:rPr>
        <w:drawing>
          <wp:anchor distT="0" distB="0" distL="0" distR="0" simplePos="0" relativeHeight="251711488" behindDoc="0" locked="0" layoutInCell="1" allowOverlap="1" wp14:anchorId="75D5019D" wp14:editId="75D5019E">
            <wp:simplePos x="0" y="0"/>
            <wp:positionH relativeFrom="page">
              <wp:posOffset>955075</wp:posOffset>
            </wp:positionH>
            <wp:positionV relativeFrom="paragraph">
              <wp:posOffset>357850</wp:posOffset>
            </wp:positionV>
            <wp:extent cx="112324" cy="112324"/>
            <wp:effectExtent l="0" t="0" r="0" b="0"/>
            <wp:wrapNone/>
            <wp:docPr id="53" name="image2.png" descr="pd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26" cstate="print"/>
                    <a:stretch>
                      <a:fillRect/>
                    </a:stretch>
                  </pic:blipFill>
                  <pic:spPr>
                    <a:xfrm>
                      <a:off x="0" y="0"/>
                      <a:ext cx="112324" cy="112324"/>
                    </a:xfrm>
                    <a:prstGeom prst="rect">
                      <a:avLst/>
                    </a:prstGeom>
                  </pic:spPr>
                </pic:pic>
              </a:graphicData>
            </a:graphic>
          </wp:anchor>
        </w:drawing>
      </w:r>
      <w:r w:rsidR="0053135B">
        <w:t>F</w:t>
      </w:r>
      <w:r>
        <w:t>iltering on Criminal Record Certificates Duty to Refer</w:t>
      </w:r>
    </w:p>
    <w:p w14:paraId="75D50135" w14:textId="77777777" w:rsidR="00DD1241" w:rsidRDefault="007A54D5">
      <w:pPr>
        <w:pStyle w:val="BodyText"/>
        <w:spacing w:before="1"/>
        <w:ind w:left="1473"/>
      </w:pPr>
      <w:r>
        <w:rPr>
          <w:noProof/>
        </w:rPr>
        <w:drawing>
          <wp:anchor distT="0" distB="0" distL="0" distR="0" simplePos="0" relativeHeight="251712512" behindDoc="0" locked="0" layoutInCell="1" allowOverlap="1" wp14:anchorId="75D5019F" wp14:editId="75D501A0">
            <wp:simplePos x="0" y="0"/>
            <wp:positionH relativeFrom="page">
              <wp:posOffset>955075</wp:posOffset>
            </wp:positionH>
            <wp:positionV relativeFrom="paragraph">
              <wp:posOffset>33909</wp:posOffset>
            </wp:positionV>
            <wp:extent cx="112324" cy="112888"/>
            <wp:effectExtent l="0" t="0" r="0" b="0"/>
            <wp:wrapNone/>
            <wp:docPr id="55" name="image2.png" descr="pd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26" cstate="print"/>
                    <a:stretch>
                      <a:fillRect/>
                    </a:stretch>
                  </pic:blipFill>
                  <pic:spPr>
                    <a:xfrm>
                      <a:off x="0" y="0"/>
                      <a:ext cx="112324" cy="112888"/>
                    </a:xfrm>
                    <a:prstGeom prst="rect">
                      <a:avLst/>
                    </a:prstGeom>
                  </pic:spPr>
                </pic:pic>
              </a:graphicData>
            </a:graphic>
          </wp:anchor>
        </w:drawing>
      </w:r>
      <w:r>
        <w:t>DBS Glossary of Terms</w:t>
      </w:r>
    </w:p>
    <w:p w14:paraId="75D50136" w14:textId="77777777" w:rsidR="00DD1241" w:rsidRDefault="007A54D5">
      <w:pPr>
        <w:pStyle w:val="BodyText"/>
        <w:spacing w:before="118" w:line="338" w:lineRule="auto"/>
        <w:ind w:left="1473" w:right="1908"/>
      </w:pPr>
      <w:r>
        <w:rPr>
          <w:noProof/>
        </w:rPr>
        <w:drawing>
          <wp:anchor distT="0" distB="0" distL="0" distR="0" simplePos="0" relativeHeight="251713536" behindDoc="0" locked="0" layoutInCell="1" allowOverlap="1" wp14:anchorId="75D501A1" wp14:editId="75D501A2">
            <wp:simplePos x="0" y="0"/>
            <wp:positionH relativeFrom="page">
              <wp:posOffset>948055</wp:posOffset>
            </wp:positionH>
            <wp:positionV relativeFrom="paragraph">
              <wp:posOffset>101529</wp:posOffset>
            </wp:positionV>
            <wp:extent cx="126365" cy="126365"/>
            <wp:effectExtent l="0" t="0" r="0" b="0"/>
            <wp:wrapNone/>
            <wp:docPr id="57" name="image3.jpeg" descr="w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jpeg"/>
                    <pic:cNvPicPr/>
                  </pic:nvPicPr>
                  <pic:blipFill>
                    <a:blip r:embed="rId27" cstate="print"/>
                    <a:stretch>
                      <a:fillRect/>
                    </a:stretch>
                  </pic:blipFill>
                  <pic:spPr>
                    <a:xfrm>
                      <a:off x="0" y="0"/>
                      <a:ext cx="126365" cy="126365"/>
                    </a:xfrm>
                    <a:prstGeom prst="rect">
                      <a:avLst/>
                    </a:prstGeom>
                  </pic:spPr>
                </pic:pic>
              </a:graphicData>
            </a:graphic>
          </wp:anchor>
        </w:drawing>
      </w:r>
      <w:r>
        <w:rPr>
          <w:noProof/>
        </w:rPr>
        <w:drawing>
          <wp:anchor distT="0" distB="0" distL="0" distR="0" simplePos="0" relativeHeight="251714560" behindDoc="0" locked="0" layoutInCell="1" allowOverlap="1" wp14:anchorId="75D501A3" wp14:editId="75D501A4">
            <wp:simplePos x="0" y="0"/>
            <wp:positionH relativeFrom="page">
              <wp:posOffset>948055</wp:posOffset>
            </wp:positionH>
            <wp:positionV relativeFrom="paragraph">
              <wp:posOffset>363784</wp:posOffset>
            </wp:positionV>
            <wp:extent cx="126365" cy="126365"/>
            <wp:effectExtent l="0" t="0" r="0" b="0"/>
            <wp:wrapNone/>
            <wp:docPr id="59" name="image3.jpeg" descr="w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jpeg"/>
                    <pic:cNvPicPr/>
                  </pic:nvPicPr>
                  <pic:blipFill>
                    <a:blip r:embed="rId27" cstate="print"/>
                    <a:stretch>
                      <a:fillRect/>
                    </a:stretch>
                  </pic:blipFill>
                  <pic:spPr>
                    <a:xfrm>
                      <a:off x="0" y="0"/>
                      <a:ext cx="126365" cy="126365"/>
                    </a:xfrm>
                    <a:prstGeom prst="rect">
                      <a:avLst/>
                    </a:prstGeom>
                  </pic:spPr>
                </pic:pic>
              </a:graphicData>
            </a:graphic>
          </wp:anchor>
        </w:drawing>
      </w:r>
      <w:r>
        <w:rPr>
          <w:noProof/>
        </w:rPr>
        <w:drawing>
          <wp:anchor distT="0" distB="0" distL="0" distR="0" simplePos="0" relativeHeight="251715584" behindDoc="0" locked="0" layoutInCell="1" allowOverlap="1" wp14:anchorId="75D501A5" wp14:editId="75D501A6">
            <wp:simplePos x="0" y="0"/>
            <wp:positionH relativeFrom="page">
              <wp:posOffset>948055</wp:posOffset>
            </wp:positionH>
            <wp:positionV relativeFrom="paragraph">
              <wp:posOffset>624134</wp:posOffset>
            </wp:positionV>
            <wp:extent cx="126365" cy="126365"/>
            <wp:effectExtent l="0" t="0" r="0" b="0"/>
            <wp:wrapNone/>
            <wp:docPr id="61" name="image3.jpeg" descr="w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jpeg"/>
                    <pic:cNvPicPr/>
                  </pic:nvPicPr>
                  <pic:blipFill>
                    <a:blip r:embed="rId27" cstate="print"/>
                    <a:stretch>
                      <a:fillRect/>
                    </a:stretch>
                  </pic:blipFill>
                  <pic:spPr>
                    <a:xfrm>
                      <a:off x="0" y="0"/>
                      <a:ext cx="126365" cy="126365"/>
                    </a:xfrm>
                    <a:prstGeom prst="rect">
                      <a:avLst/>
                    </a:prstGeom>
                  </pic:spPr>
                </pic:pic>
              </a:graphicData>
            </a:graphic>
          </wp:anchor>
        </w:drawing>
      </w:r>
      <w:r>
        <w:t>Applicants Criminal Record Check (DBS) Consent Form Board of Directors &amp; ID Verifier Confidentiality Consent Form ID Verifiers DBS Certificate Confirmation</w:t>
      </w:r>
      <w:r>
        <w:rPr>
          <w:spacing w:val="-8"/>
        </w:rPr>
        <w:t xml:space="preserve"> </w:t>
      </w:r>
      <w:r>
        <w:t>Form</w:t>
      </w:r>
    </w:p>
    <w:p w14:paraId="75D50137" w14:textId="77777777" w:rsidR="00DD1241" w:rsidRDefault="007A54D5">
      <w:pPr>
        <w:pStyle w:val="BodyText"/>
        <w:spacing w:before="2"/>
        <w:ind w:left="1473"/>
      </w:pPr>
      <w:r>
        <w:rPr>
          <w:noProof/>
        </w:rPr>
        <w:drawing>
          <wp:anchor distT="0" distB="0" distL="0" distR="0" simplePos="0" relativeHeight="251716608" behindDoc="0" locked="0" layoutInCell="1" allowOverlap="1" wp14:anchorId="75D501A7" wp14:editId="75D501A8">
            <wp:simplePos x="0" y="0"/>
            <wp:positionH relativeFrom="page">
              <wp:posOffset>948055</wp:posOffset>
            </wp:positionH>
            <wp:positionV relativeFrom="paragraph">
              <wp:posOffset>27869</wp:posOffset>
            </wp:positionV>
            <wp:extent cx="126365" cy="126365"/>
            <wp:effectExtent l="0" t="0" r="0" b="0"/>
            <wp:wrapNone/>
            <wp:docPr id="63" name="image3.jpeg" descr="w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jpeg"/>
                    <pic:cNvPicPr/>
                  </pic:nvPicPr>
                  <pic:blipFill>
                    <a:blip r:embed="rId27" cstate="print"/>
                    <a:stretch>
                      <a:fillRect/>
                    </a:stretch>
                  </pic:blipFill>
                  <pic:spPr>
                    <a:xfrm>
                      <a:off x="0" y="0"/>
                      <a:ext cx="126365" cy="126365"/>
                    </a:xfrm>
                    <a:prstGeom prst="rect">
                      <a:avLst/>
                    </a:prstGeom>
                  </pic:spPr>
                </pic:pic>
              </a:graphicData>
            </a:graphic>
          </wp:anchor>
        </w:drawing>
      </w:r>
      <w:r>
        <w:t>ID Verifiers Identity Document Confirmation Form</w:t>
      </w:r>
    </w:p>
    <w:p w14:paraId="75D50138" w14:textId="77777777" w:rsidR="00DD1241" w:rsidRDefault="007A54D5">
      <w:pPr>
        <w:pStyle w:val="ListParagraph"/>
        <w:numPr>
          <w:ilvl w:val="1"/>
          <w:numId w:val="1"/>
        </w:numPr>
        <w:tabs>
          <w:tab w:val="left" w:pos="1614"/>
          <w:tab w:val="left" w:pos="1615"/>
        </w:tabs>
        <w:spacing w:before="239"/>
        <w:rPr>
          <w:rFonts w:ascii="Arial"/>
          <w:b/>
          <w:sz w:val="24"/>
        </w:rPr>
      </w:pPr>
      <w:bookmarkStart w:id="39" w:name="_bookmark38"/>
      <w:bookmarkEnd w:id="39"/>
      <w:r>
        <w:rPr>
          <w:b/>
          <w:sz w:val="24"/>
        </w:rPr>
        <w:t>Applicable to Scotland</w:t>
      </w:r>
    </w:p>
    <w:p w14:paraId="75D50139" w14:textId="77777777" w:rsidR="00DD1241" w:rsidRDefault="007A54D5">
      <w:pPr>
        <w:pStyle w:val="BodyText"/>
        <w:spacing w:before="241"/>
        <w:ind w:left="1473"/>
      </w:pPr>
      <w:r>
        <w:rPr>
          <w:noProof/>
        </w:rPr>
        <w:drawing>
          <wp:anchor distT="0" distB="0" distL="0" distR="0" simplePos="0" relativeHeight="251717632" behindDoc="0" locked="0" layoutInCell="1" allowOverlap="1" wp14:anchorId="75D501A9" wp14:editId="75D501AA">
            <wp:simplePos x="0" y="0"/>
            <wp:positionH relativeFrom="page">
              <wp:posOffset>955075</wp:posOffset>
            </wp:positionH>
            <wp:positionV relativeFrom="paragraph">
              <wp:posOffset>186146</wp:posOffset>
            </wp:positionV>
            <wp:extent cx="112324" cy="112324"/>
            <wp:effectExtent l="0" t="0" r="0" b="0"/>
            <wp:wrapNone/>
            <wp:docPr id="65" name="image2.png" descr="pd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26" cstate="print"/>
                    <a:stretch>
                      <a:fillRect/>
                    </a:stretch>
                  </pic:blipFill>
                  <pic:spPr>
                    <a:xfrm>
                      <a:off x="0" y="0"/>
                      <a:ext cx="112324" cy="112324"/>
                    </a:xfrm>
                    <a:prstGeom prst="rect">
                      <a:avLst/>
                    </a:prstGeom>
                  </pic:spPr>
                </pic:pic>
              </a:graphicData>
            </a:graphic>
          </wp:anchor>
        </w:drawing>
      </w:r>
      <w:r>
        <w:t>Vulnerable Persons Policy</w:t>
      </w:r>
    </w:p>
    <w:p w14:paraId="75D5013A" w14:textId="77777777" w:rsidR="00DD1241" w:rsidRDefault="007A54D5">
      <w:pPr>
        <w:pStyle w:val="BodyText"/>
        <w:spacing w:before="119" w:line="338" w:lineRule="auto"/>
        <w:ind w:left="1473" w:right="3714"/>
      </w:pPr>
      <w:r>
        <w:rPr>
          <w:noProof/>
        </w:rPr>
        <w:drawing>
          <wp:anchor distT="0" distB="0" distL="0" distR="0" simplePos="0" relativeHeight="251718656" behindDoc="0" locked="0" layoutInCell="1" allowOverlap="1" wp14:anchorId="75D501AB" wp14:editId="75D501AC">
            <wp:simplePos x="0" y="0"/>
            <wp:positionH relativeFrom="page">
              <wp:posOffset>955075</wp:posOffset>
            </wp:positionH>
            <wp:positionV relativeFrom="paragraph">
              <wp:posOffset>108457</wp:posOffset>
            </wp:positionV>
            <wp:extent cx="112324" cy="112888"/>
            <wp:effectExtent l="0" t="0" r="0" b="0"/>
            <wp:wrapNone/>
            <wp:docPr id="67" name="image2.png" descr="pd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26" cstate="print"/>
                    <a:stretch>
                      <a:fillRect/>
                    </a:stretch>
                  </pic:blipFill>
                  <pic:spPr>
                    <a:xfrm>
                      <a:off x="0" y="0"/>
                      <a:ext cx="112324" cy="112888"/>
                    </a:xfrm>
                    <a:prstGeom prst="rect">
                      <a:avLst/>
                    </a:prstGeom>
                  </pic:spPr>
                </pic:pic>
              </a:graphicData>
            </a:graphic>
          </wp:anchor>
        </w:drawing>
      </w:r>
      <w:r>
        <w:rPr>
          <w:noProof/>
        </w:rPr>
        <w:drawing>
          <wp:anchor distT="0" distB="0" distL="0" distR="0" simplePos="0" relativeHeight="251719680" behindDoc="0" locked="0" layoutInCell="1" allowOverlap="1" wp14:anchorId="75D501AD" wp14:editId="75D501AE">
            <wp:simplePos x="0" y="0"/>
            <wp:positionH relativeFrom="page">
              <wp:posOffset>955075</wp:posOffset>
            </wp:positionH>
            <wp:positionV relativeFrom="paragraph">
              <wp:posOffset>370677</wp:posOffset>
            </wp:positionV>
            <wp:extent cx="112324" cy="112324"/>
            <wp:effectExtent l="0" t="0" r="0" b="0"/>
            <wp:wrapNone/>
            <wp:docPr id="69" name="image2.png" descr="pd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26" cstate="print"/>
                    <a:stretch>
                      <a:fillRect/>
                    </a:stretch>
                  </pic:blipFill>
                  <pic:spPr>
                    <a:xfrm>
                      <a:off x="0" y="0"/>
                      <a:ext cx="112324" cy="112324"/>
                    </a:xfrm>
                    <a:prstGeom prst="rect">
                      <a:avLst/>
                    </a:prstGeom>
                  </pic:spPr>
                </pic:pic>
              </a:graphicData>
            </a:graphic>
          </wp:anchor>
        </w:drawing>
      </w:r>
      <w:r>
        <w:rPr>
          <w:noProof/>
        </w:rPr>
        <w:drawing>
          <wp:anchor distT="0" distB="0" distL="0" distR="0" simplePos="0" relativeHeight="251720704" behindDoc="0" locked="0" layoutInCell="1" allowOverlap="1" wp14:anchorId="75D501AF" wp14:editId="75D501B0">
            <wp:simplePos x="0" y="0"/>
            <wp:positionH relativeFrom="page">
              <wp:posOffset>955075</wp:posOffset>
            </wp:positionH>
            <wp:positionV relativeFrom="paragraph">
              <wp:posOffset>631662</wp:posOffset>
            </wp:positionV>
            <wp:extent cx="112324" cy="112324"/>
            <wp:effectExtent l="0" t="0" r="0" b="0"/>
            <wp:wrapNone/>
            <wp:docPr id="71" name="image2.png" descr="pd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26" cstate="print"/>
                    <a:stretch>
                      <a:fillRect/>
                    </a:stretch>
                  </pic:blipFill>
                  <pic:spPr>
                    <a:xfrm>
                      <a:off x="0" y="0"/>
                      <a:ext cx="112324" cy="112324"/>
                    </a:xfrm>
                    <a:prstGeom prst="rect">
                      <a:avLst/>
                    </a:prstGeom>
                  </pic:spPr>
                </pic:pic>
              </a:graphicData>
            </a:graphic>
          </wp:anchor>
        </w:drawing>
      </w:r>
      <w:r>
        <w:t>Job Descriptions for Lions Clubs Members Verification of Disclosure Application Data Statement on the recruitment of Ex-offenders</w:t>
      </w:r>
    </w:p>
    <w:p w14:paraId="75D5013B" w14:textId="4B52B82D" w:rsidR="00DD1241" w:rsidRDefault="0053135B">
      <w:pPr>
        <w:pStyle w:val="BodyText"/>
        <w:spacing w:before="2" w:line="338" w:lineRule="auto"/>
        <w:ind w:left="1473" w:right="643"/>
      </w:pPr>
      <w:r>
        <w:rPr>
          <w:noProof/>
        </w:rPr>
        <mc:AlternateContent>
          <mc:Choice Requires="wps">
            <w:drawing>
              <wp:anchor distT="0" distB="0" distL="114300" distR="114300" simplePos="0" relativeHeight="251745280" behindDoc="0" locked="0" layoutInCell="1" allowOverlap="1" wp14:anchorId="3F707CA0" wp14:editId="6A63AF8F">
                <wp:simplePos x="0" y="0"/>
                <wp:positionH relativeFrom="column">
                  <wp:posOffset>1552575</wp:posOffset>
                </wp:positionH>
                <wp:positionV relativeFrom="paragraph">
                  <wp:posOffset>5124450</wp:posOffset>
                </wp:positionV>
                <wp:extent cx="3021965" cy="563880"/>
                <wp:effectExtent l="0" t="0" r="6985" b="7620"/>
                <wp:wrapNone/>
                <wp:docPr id="213" name="Text Box 213"/>
                <wp:cNvGraphicFramePr/>
                <a:graphic xmlns:a="http://schemas.openxmlformats.org/drawingml/2006/main">
                  <a:graphicData uri="http://schemas.microsoft.com/office/word/2010/wordprocessingShape">
                    <wps:wsp>
                      <wps:cNvSpPr txBox="1"/>
                      <wps:spPr>
                        <a:xfrm>
                          <a:off x="0" y="0"/>
                          <a:ext cx="3021965" cy="563880"/>
                        </a:xfrm>
                        <a:prstGeom prst="rect">
                          <a:avLst/>
                        </a:prstGeom>
                        <a:solidFill>
                          <a:schemeClr val="lt1"/>
                        </a:solidFill>
                        <a:ln w="6350">
                          <a:noFill/>
                        </a:ln>
                      </wps:spPr>
                      <wps:txbx>
                        <w:txbxContent>
                          <w:p w14:paraId="4AA7E6FD" w14:textId="41316632" w:rsidR="00484495" w:rsidRPr="00452496" w:rsidRDefault="00484495" w:rsidP="0053135B">
                            <w:pPr>
                              <w:rPr>
                                <w:rFonts w:ascii="Arial Black" w:hAnsi="Arial Black"/>
                                <w:b/>
                                <w:bCs/>
                              </w:rPr>
                            </w:pPr>
                            <w:r>
                              <w:t xml:space="preserve">        </w:t>
                            </w:r>
                            <w:r>
                              <w:rPr>
                                <w:rFonts w:ascii="Arial Black" w:hAnsi="Arial Black"/>
                                <w:b/>
                                <w:bCs/>
                              </w:rPr>
                              <w:t xml:space="preserve">               Page 23 of 23</w:t>
                            </w:r>
                          </w:p>
                          <w:p w14:paraId="4610EE32" w14:textId="26555858" w:rsidR="00484495" w:rsidRDefault="004844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707CA0" id="Text Box 213" o:spid="_x0000_s1060" type="#_x0000_t202" style="position:absolute;left:0;text-align:left;margin-left:122.25pt;margin-top:403.5pt;width:237.95pt;height:44.4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" fillcolor="white [3201]" stroked="f" strokeweight=".5pt">
                <v:textbox>
                  <w:txbxContent>
                    <w:p w14:paraId="4AA7E6FD" w14:textId="41316632" w:rsidR="00484495" w:rsidRPr="00452496" w:rsidRDefault="00484495" w:rsidP="0053135B">
                      <w:pPr>
                        <w:rPr>
                          <w:rFonts w:ascii="Arial Black" w:hAnsi="Arial Black"/>
                          <w:b/>
                          <w:bCs/>
                        </w:rPr>
                      </w:pPr>
                      <w:r>
                        <w:t xml:space="preserve">        </w:t>
                      </w:r>
                      <w:r>
                        <w:rPr>
                          <w:rFonts w:ascii="Arial Black" w:hAnsi="Arial Black"/>
                          <w:b/>
                          <w:bCs/>
                        </w:rPr>
                        <w:t xml:space="preserve">               Page 23 of 23</w:t>
                      </w:r>
                    </w:p>
                    <w:p w14:paraId="4610EE32" w14:textId="26555858" w:rsidR="00484495" w:rsidRDefault="00484495"/>
                  </w:txbxContent>
                </v:textbox>
              </v:shape>
            </w:pict>
          </mc:Fallback>
        </mc:AlternateContent>
      </w:r>
      <w:r w:rsidR="007A54D5">
        <w:rPr>
          <w:noProof/>
        </w:rPr>
        <w:drawing>
          <wp:anchor distT="0" distB="0" distL="0" distR="0" simplePos="0" relativeHeight="251721728" behindDoc="0" locked="0" layoutInCell="1" allowOverlap="1" wp14:anchorId="75D501B1" wp14:editId="75D501B2">
            <wp:simplePos x="0" y="0"/>
            <wp:positionH relativeFrom="page">
              <wp:posOffset>955075</wp:posOffset>
            </wp:positionH>
            <wp:positionV relativeFrom="paragraph">
              <wp:posOffset>34162</wp:posOffset>
            </wp:positionV>
            <wp:extent cx="112324" cy="112888"/>
            <wp:effectExtent l="0" t="0" r="0" b="0"/>
            <wp:wrapNone/>
            <wp:docPr id="73" name="image2.png" descr="pd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26" cstate="print"/>
                    <a:stretch>
                      <a:fillRect/>
                    </a:stretch>
                  </pic:blipFill>
                  <pic:spPr>
                    <a:xfrm>
                      <a:off x="0" y="0"/>
                      <a:ext cx="112324" cy="112888"/>
                    </a:xfrm>
                    <a:prstGeom prst="rect">
                      <a:avLst/>
                    </a:prstGeom>
                  </pic:spPr>
                </pic:pic>
              </a:graphicData>
            </a:graphic>
          </wp:anchor>
        </w:drawing>
      </w:r>
      <w:r w:rsidR="007A54D5">
        <w:rPr>
          <w:noProof/>
        </w:rPr>
        <w:drawing>
          <wp:anchor distT="0" distB="0" distL="0" distR="0" simplePos="0" relativeHeight="251722752" behindDoc="0" locked="0" layoutInCell="1" allowOverlap="1" wp14:anchorId="75D501B3" wp14:editId="75D501B4">
            <wp:simplePos x="0" y="0"/>
            <wp:positionH relativeFrom="page">
              <wp:posOffset>955075</wp:posOffset>
            </wp:positionH>
            <wp:positionV relativeFrom="paragraph">
              <wp:posOffset>295112</wp:posOffset>
            </wp:positionV>
            <wp:extent cx="112324" cy="112324"/>
            <wp:effectExtent l="0" t="0" r="0" b="0"/>
            <wp:wrapNone/>
            <wp:docPr id="75" name="image2.png" descr="pd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26" cstate="print"/>
                    <a:stretch>
                      <a:fillRect/>
                    </a:stretch>
                  </pic:blipFill>
                  <pic:spPr>
                    <a:xfrm>
                      <a:off x="0" y="0"/>
                      <a:ext cx="112324" cy="112324"/>
                    </a:xfrm>
                    <a:prstGeom prst="rect">
                      <a:avLst/>
                    </a:prstGeom>
                  </pic:spPr>
                </pic:pic>
              </a:graphicData>
            </a:graphic>
          </wp:anchor>
        </w:drawing>
      </w:r>
      <w:r w:rsidR="007A54D5">
        <w:t>Secure Handling, Use, Storage and Retention of Disclosure Information Filtering on Criminal Record Certificates</w:t>
      </w:r>
    </w:p>
    <w:sectPr w:rsidR="00DD1241">
      <w:pgSz w:w="11910" w:h="16840"/>
      <w:pgMar w:top="760" w:right="780" w:bottom="1380" w:left="380" w:header="571" w:footer="11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EA2CB" w14:textId="77777777" w:rsidR="004A451E" w:rsidRDefault="004A451E">
      <w:r>
        <w:separator/>
      </w:r>
    </w:p>
  </w:endnote>
  <w:endnote w:type="continuationSeparator" w:id="0">
    <w:p w14:paraId="7C9AAA0F" w14:textId="77777777" w:rsidR="004A451E" w:rsidRDefault="004A4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768BB" w14:textId="0F1823C2" w:rsidR="00484495" w:rsidRDefault="00484495" w:rsidP="004E1455">
    <w:pPr>
      <w:pStyle w:val="Footer"/>
    </w:pPr>
    <w:r>
      <w:t>Version 1.0                                                                                     Save Date:  10 June 2020</w:t>
    </w:r>
  </w:p>
  <w:p w14:paraId="2C2074A3" w14:textId="77777777" w:rsidR="00484495" w:rsidRDefault="00484495" w:rsidP="004E1455">
    <w:pPr>
      <w:pStyle w:val="Footer"/>
    </w:pPr>
  </w:p>
  <w:p w14:paraId="2E2B644E" w14:textId="5E871AD4" w:rsidR="00484495" w:rsidRPr="004E1455" w:rsidRDefault="00484495" w:rsidP="004E1455">
    <w:pPr>
      <w:pStyle w:val="Footer"/>
    </w:pPr>
    <w:r>
      <w:t xml:space="preserve">Final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3570F" w14:textId="77777777" w:rsidR="00484495" w:rsidRDefault="00484495" w:rsidP="00084179">
    <w:pPr>
      <w:pStyle w:val="Footer"/>
    </w:pPr>
    <w:r>
      <w:t>Version 1.0                                                                                     Save Date:  10 June 2020</w:t>
    </w:r>
  </w:p>
  <w:p w14:paraId="2C7FA920" w14:textId="77777777" w:rsidR="00484495" w:rsidRDefault="00484495" w:rsidP="00084179">
    <w:pPr>
      <w:pStyle w:val="Footer"/>
    </w:pPr>
  </w:p>
  <w:p w14:paraId="3887FFD3" w14:textId="77777777" w:rsidR="00484495" w:rsidRPr="004E1455" w:rsidRDefault="00484495" w:rsidP="00084179">
    <w:pPr>
      <w:pStyle w:val="Footer"/>
    </w:pPr>
    <w:r>
      <w:t xml:space="preserve">Final                                                                                              </w:t>
    </w:r>
  </w:p>
  <w:p w14:paraId="75D501B8" w14:textId="6D2EA506" w:rsidR="00484495" w:rsidRPr="00084179" w:rsidRDefault="00484495" w:rsidP="000841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E1B44" w14:textId="77777777" w:rsidR="00484495" w:rsidRDefault="00484495" w:rsidP="00084179">
    <w:pPr>
      <w:pStyle w:val="Footer"/>
    </w:pPr>
    <w:r>
      <w:t>Version 1.0                                                                                     Save Date:  10 June 2020</w:t>
    </w:r>
  </w:p>
  <w:p w14:paraId="1F18E2D6" w14:textId="77777777" w:rsidR="00484495" w:rsidRDefault="00484495" w:rsidP="00084179">
    <w:pPr>
      <w:pStyle w:val="Footer"/>
    </w:pPr>
  </w:p>
  <w:p w14:paraId="18C2EB22" w14:textId="77777777" w:rsidR="00484495" w:rsidRPr="004E1455" w:rsidRDefault="00484495" w:rsidP="00084179">
    <w:pPr>
      <w:pStyle w:val="Footer"/>
    </w:pPr>
    <w:r>
      <w:t xml:space="preserve">Final                                                                                              </w:t>
    </w:r>
  </w:p>
  <w:p w14:paraId="75D501BA" w14:textId="06BC70D0" w:rsidR="00484495" w:rsidRPr="00FA250D" w:rsidRDefault="00484495" w:rsidP="00FA2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188C9" w14:textId="77777777" w:rsidR="004A451E" w:rsidRDefault="004A451E">
      <w:r>
        <w:separator/>
      </w:r>
    </w:p>
  </w:footnote>
  <w:footnote w:type="continuationSeparator" w:id="0">
    <w:p w14:paraId="39472922" w14:textId="77777777" w:rsidR="004A451E" w:rsidRDefault="004A4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501B5" w14:textId="6D23E8BE" w:rsidR="00484495" w:rsidRDefault="00484495">
    <w:pPr>
      <w:pStyle w:val="BodyText"/>
      <w:spacing w:line="14" w:lineRule="auto"/>
      <w:rPr>
        <w:sz w:val="20"/>
      </w:rPr>
    </w:pPr>
    <w:r>
      <w:rPr>
        <w:noProof/>
      </w:rPr>
      <mc:AlternateContent>
        <mc:Choice Requires="wps">
          <w:drawing>
            <wp:anchor distT="0" distB="0" distL="114300" distR="114300" simplePos="0" relativeHeight="250411008" behindDoc="1" locked="0" layoutInCell="1" allowOverlap="1" wp14:anchorId="75D501BB" wp14:editId="419E3354">
              <wp:simplePos x="0" y="0"/>
              <wp:positionH relativeFrom="page">
                <wp:posOffset>731520</wp:posOffset>
              </wp:positionH>
              <wp:positionV relativeFrom="page">
                <wp:posOffset>349885</wp:posOffset>
              </wp:positionV>
              <wp:extent cx="1397635" cy="153670"/>
              <wp:effectExtent l="0" t="0" r="0" b="0"/>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501C9" w14:textId="77777777" w:rsidR="00484495" w:rsidRDefault="00484495">
                          <w:pPr>
                            <w:spacing w:before="14"/>
                            <w:ind w:left="20"/>
                            <w:rPr>
                              <w:rFonts w:ascii="Arial"/>
                              <w:b/>
                              <w:sz w:val="18"/>
                            </w:rPr>
                          </w:pPr>
                          <w:r>
                            <w:rPr>
                              <w:rFonts w:ascii="Arial"/>
                              <w:b/>
                              <w:sz w:val="18"/>
                            </w:rPr>
                            <w:t>Lions Clubs International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501BB" id="_x0000_t202" coordsize="21600,21600" o:spt="202" path="m,l,21600r21600,l21600,xe">
              <v:stroke joinstyle="miter"/>
              <v:path gradientshapeok="t" o:connecttype="rect"/>
            </v:shapetype>
            <v:shape id="Text Box 18" o:spid="_x0000_s1061" type="#_x0000_t202" style="position:absolute;margin-left:57.6pt;margin-top:27.55pt;width:110.05pt;height:12.1pt;z-index:-25290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" filled="f" stroked="f">
              <v:textbox inset="0,0,0,0">
                <w:txbxContent>
                  <w:p w14:paraId="75D501C9" w14:textId="77777777" w:rsidR="00484495" w:rsidRDefault="00484495">
                    <w:pPr>
                      <w:spacing w:before="14"/>
                      <w:ind w:left="20"/>
                      <w:rPr>
                        <w:rFonts w:ascii="Arial"/>
                        <w:b/>
                        <w:sz w:val="18"/>
                      </w:rPr>
                    </w:pPr>
                    <w:r>
                      <w:rPr>
                        <w:rFonts w:ascii="Arial"/>
                        <w:b/>
                        <w:sz w:val="18"/>
                      </w:rPr>
                      <w:t>Lions Clubs International</w:t>
                    </w:r>
                  </w:p>
                </w:txbxContent>
              </v:textbox>
              <w10:wrap anchorx="page" anchory="page"/>
            </v:shape>
          </w:pict>
        </mc:Fallback>
      </mc:AlternateContent>
    </w:r>
    <w:r>
      <w:rPr>
        <w:noProof/>
      </w:rPr>
      <mc:AlternateContent>
        <mc:Choice Requires="wps">
          <w:drawing>
            <wp:anchor distT="0" distB="0" distL="114300" distR="114300" simplePos="0" relativeHeight="250412032" behindDoc="1" locked="0" layoutInCell="1" allowOverlap="1" wp14:anchorId="75D501BC" wp14:editId="760261B6">
              <wp:simplePos x="0" y="0"/>
              <wp:positionH relativeFrom="page">
                <wp:posOffset>4295140</wp:posOffset>
              </wp:positionH>
              <wp:positionV relativeFrom="page">
                <wp:posOffset>349885</wp:posOffset>
              </wp:positionV>
              <wp:extent cx="2534285" cy="153670"/>
              <wp:effectExtent l="0" t="0" r="0" b="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501CA" w14:textId="77777777" w:rsidR="00484495" w:rsidRDefault="00484495">
                          <w:pPr>
                            <w:spacing w:before="14"/>
                            <w:ind w:left="20"/>
                            <w:rPr>
                              <w:rFonts w:ascii="Arial"/>
                              <w:sz w:val="18"/>
                            </w:rPr>
                          </w:pPr>
                          <w:r>
                            <w:rPr>
                              <w:rFonts w:ascii="Arial"/>
                              <w:sz w:val="18"/>
                            </w:rPr>
                            <w:t>Safeguarding Children &amp; Vulnerable Adults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501BC" id="Text Box 17" o:spid="_x0000_s1062" type="#_x0000_t202" style="position:absolute;margin-left:338.2pt;margin-top:27.55pt;width:199.55pt;height:12.1pt;z-index:-25290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" filled="f" stroked="f">
              <v:textbox inset="0,0,0,0">
                <w:txbxContent>
                  <w:p w14:paraId="75D501CA" w14:textId="77777777" w:rsidR="00484495" w:rsidRDefault="00484495">
                    <w:pPr>
                      <w:spacing w:before="14"/>
                      <w:ind w:left="20"/>
                      <w:rPr>
                        <w:rFonts w:ascii="Arial"/>
                        <w:sz w:val="18"/>
                      </w:rPr>
                    </w:pPr>
                    <w:r>
                      <w:rPr>
                        <w:rFonts w:ascii="Arial"/>
                        <w:sz w:val="18"/>
                      </w:rPr>
                      <w:t>Safeguarding Children &amp; Vulnerable Adults Policy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501B7" w14:textId="02A07A1E" w:rsidR="00484495" w:rsidRDefault="00484495">
    <w:pPr>
      <w:pStyle w:val="BodyText"/>
      <w:spacing w:line="14" w:lineRule="auto"/>
      <w:rPr>
        <w:sz w:val="20"/>
      </w:rPr>
    </w:pPr>
    <w:r>
      <w:rPr>
        <w:noProof/>
      </w:rPr>
      <mc:AlternateContent>
        <mc:Choice Requires="wpg">
          <w:drawing>
            <wp:anchor distT="0" distB="0" distL="114300" distR="114300" simplePos="0" relativeHeight="250415104" behindDoc="1" locked="0" layoutInCell="1" allowOverlap="1" wp14:anchorId="75D501BF" wp14:editId="6D30C272">
              <wp:simplePos x="0" y="0"/>
              <wp:positionH relativeFrom="page">
                <wp:posOffset>666115</wp:posOffset>
              </wp:positionH>
              <wp:positionV relativeFrom="page">
                <wp:posOffset>775970</wp:posOffset>
              </wp:positionV>
              <wp:extent cx="6221095" cy="6350"/>
              <wp:effectExtent l="0" t="0" r="0" b="0"/>
              <wp:wrapNone/>
              <wp:docPr id="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1095" cy="6350"/>
                        <a:chOff x="1049" y="1222"/>
                        <a:chExt cx="9797" cy="10"/>
                      </a:xfrm>
                    </wpg:grpSpPr>
                    <wps:wsp>
                      <wps:cNvPr id="20" name="Line 14"/>
                      <wps:cNvCnPr>
                        <a:cxnSpLocks noChangeShapeType="1"/>
                      </wps:cNvCnPr>
                      <wps:spPr bwMode="auto">
                        <a:xfrm>
                          <a:off x="1049" y="1226"/>
                          <a:ext cx="27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Rectangle 13"/>
                      <wps:cNvSpPr>
                        <a:spLocks noChangeArrowheads="1"/>
                      </wps:cNvSpPr>
                      <wps:spPr bwMode="auto">
                        <a:xfrm>
                          <a:off x="3766" y="122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2"/>
                      <wps:cNvCnPr>
                        <a:cxnSpLocks noChangeShapeType="1"/>
                      </wps:cNvCnPr>
                      <wps:spPr bwMode="auto">
                        <a:xfrm>
                          <a:off x="3776" y="1226"/>
                          <a:ext cx="25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Rectangle 11"/>
                      <wps:cNvSpPr>
                        <a:spLocks noChangeArrowheads="1"/>
                      </wps:cNvSpPr>
                      <wps:spPr bwMode="auto">
                        <a:xfrm>
                          <a:off x="6294" y="122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10"/>
                      <wps:cNvCnPr>
                        <a:cxnSpLocks noChangeShapeType="1"/>
                      </wps:cNvCnPr>
                      <wps:spPr bwMode="auto">
                        <a:xfrm>
                          <a:off x="6304" y="1226"/>
                          <a:ext cx="45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4845F02" id="Group 9" o:spid="_x0000_s1026" style="position:absolute;margin-left:52.45pt;margin-top:61.1pt;width:489.85pt;height:.5pt;z-index:-252901376;mso-position-horizontal-relative:page;mso-position-vertical-relative:page" coordorigin="1049,1222" coordsize="97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">
              <v:line id="Line 14" o:spid="_x0000_s1027" style="position:absolute;visibility:visible;mso-wrap-style:square" from="1049,1226" to="3781,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rect id="Rectangle 13" o:spid="_x0000_s1028" style="position:absolute;left:3766;top:122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v:line id="Line 12" o:spid="_x0000_s1029" style="position:absolute;visibility:visible;mso-wrap-style:square" from="3776,1226" to="6309,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rect id="Rectangle 11" o:spid="_x0000_s1030" style="position:absolute;left:6294;top:122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line id="Line 10" o:spid="_x0000_s1031" style="position:absolute;visibility:visible;mso-wrap-style:square" from="6304,1226" to="10846,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w10:wrap anchorx="page" anchory="page"/>
            </v:group>
          </w:pict>
        </mc:Fallback>
      </mc:AlternateContent>
    </w:r>
    <w:r>
      <w:rPr>
        <w:noProof/>
      </w:rPr>
      <mc:AlternateContent>
        <mc:Choice Requires="wps">
          <w:drawing>
            <wp:anchor distT="0" distB="0" distL="114300" distR="114300" simplePos="0" relativeHeight="250416128" behindDoc="1" locked="0" layoutInCell="1" allowOverlap="1" wp14:anchorId="75D501C0" wp14:editId="429485CF">
              <wp:simplePos x="0" y="0"/>
              <wp:positionH relativeFrom="page">
                <wp:posOffset>731520</wp:posOffset>
              </wp:positionH>
              <wp:positionV relativeFrom="page">
                <wp:posOffset>349885</wp:posOffset>
              </wp:positionV>
              <wp:extent cx="1397635" cy="15367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501CF" w14:textId="77777777" w:rsidR="00484495" w:rsidRDefault="00484495">
                          <w:pPr>
                            <w:spacing w:before="14"/>
                            <w:ind w:left="20"/>
                            <w:rPr>
                              <w:rFonts w:ascii="Arial"/>
                              <w:b/>
                              <w:sz w:val="18"/>
                            </w:rPr>
                          </w:pPr>
                          <w:r>
                            <w:rPr>
                              <w:rFonts w:ascii="Arial"/>
                              <w:b/>
                              <w:sz w:val="18"/>
                            </w:rPr>
                            <w:t>Lions Clubs International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501C0" id="_x0000_t202" coordsize="21600,21600" o:spt="202" path="m,l,21600r21600,l21600,xe">
              <v:stroke joinstyle="miter"/>
              <v:path gradientshapeok="t" o:connecttype="rect"/>
            </v:shapetype>
            <v:shape id="Text Box 8" o:spid="_x0000_s1063" type="#_x0000_t202" style="position:absolute;margin-left:57.6pt;margin-top:27.55pt;width:110.05pt;height:12.1pt;z-index:-25290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" filled="f" stroked="f">
              <v:textbox inset="0,0,0,0">
                <w:txbxContent>
                  <w:p w14:paraId="75D501CF" w14:textId="77777777" w:rsidR="00484495" w:rsidRDefault="00484495">
                    <w:pPr>
                      <w:spacing w:before="14"/>
                      <w:ind w:left="20"/>
                      <w:rPr>
                        <w:rFonts w:ascii="Arial"/>
                        <w:b/>
                        <w:sz w:val="18"/>
                      </w:rPr>
                    </w:pPr>
                    <w:r>
                      <w:rPr>
                        <w:rFonts w:ascii="Arial"/>
                        <w:b/>
                        <w:sz w:val="18"/>
                      </w:rPr>
                      <w:t>Lions Clubs International</w:t>
                    </w:r>
                  </w:p>
                </w:txbxContent>
              </v:textbox>
              <w10:wrap anchorx="page" anchory="page"/>
            </v:shape>
          </w:pict>
        </mc:Fallback>
      </mc:AlternateContent>
    </w:r>
    <w:r>
      <w:rPr>
        <w:noProof/>
      </w:rPr>
      <mc:AlternateContent>
        <mc:Choice Requires="wps">
          <w:drawing>
            <wp:anchor distT="0" distB="0" distL="114300" distR="114300" simplePos="0" relativeHeight="250417152" behindDoc="1" locked="0" layoutInCell="1" allowOverlap="1" wp14:anchorId="75D501C1" wp14:editId="66A08568">
              <wp:simplePos x="0" y="0"/>
              <wp:positionH relativeFrom="page">
                <wp:posOffset>4295140</wp:posOffset>
              </wp:positionH>
              <wp:positionV relativeFrom="page">
                <wp:posOffset>349885</wp:posOffset>
              </wp:positionV>
              <wp:extent cx="2534285" cy="15367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501D0" w14:textId="77777777" w:rsidR="00484495" w:rsidRDefault="00484495">
                          <w:pPr>
                            <w:spacing w:before="14"/>
                            <w:ind w:left="20"/>
                            <w:rPr>
                              <w:rFonts w:ascii="Arial"/>
                              <w:sz w:val="18"/>
                            </w:rPr>
                          </w:pPr>
                          <w:r>
                            <w:rPr>
                              <w:rFonts w:ascii="Arial"/>
                              <w:sz w:val="18"/>
                            </w:rPr>
                            <w:t>Safeguarding Children &amp; Vulnerable Adults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501C1" id="Text Box 7" o:spid="_x0000_s1064" type="#_x0000_t202" style="position:absolute;margin-left:338.2pt;margin-top:27.55pt;width:199.55pt;height:12.1pt;z-index:-25289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" filled="f" stroked="f">
              <v:textbox inset="0,0,0,0">
                <w:txbxContent>
                  <w:p w14:paraId="75D501D0" w14:textId="77777777" w:rsidR="00484495" w:rsidRDefault="00484495">
                    <w:pPr>
                      <w:spacing w:before="14"/>
                      <w:ind w:left="20"/>
                      <w:rPr>
                        <w:rFonts w:ascii="Arial"/>
                        <w:sz w:val="18"/>
                      </w:rPr>
                    </w:pPr>
                    <w:r>
                      <w:rPr>
                        <w:rFonts w:ascii="Arial"/>
                        <w:sz w:val="18"/>
                      </w:rPr>
                      <w:t>Safeguarding Children &amp; Vulnerable Adults Policy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501B9" w14:textId="4A1420E8" w:rsidR="00484495" w:rsidRDefault="00484495">
    <w:pPr>
      <w:pStyle w:val="BodyText"/>
      <w:spacing w:line="14" w:lineRule="auto"/>
      <w:rPr>
        <w:sz w:val="20"/>
      </w:rPr>
    </w:pPr>
    <w:r>
      <w:rPr>
        <w:noProof/>
      </w:rPr>
      <mc:AlternateContent>
        <mc:Choice Requires="wps">
          <w:drawing>
            <wp:anchor distT="0" distB="0" distL="114300" distR="114300" simplePos="0" relativeHeight="250420224" behindDoc="1" locked="0" layoutInCell="1" allowOverlap="1" wp14:anchorId="75D501C4" wp14:editId="3DA6FBBC">
              <wp:simplePos x="0" y="0"/>
              <wp:positionH relativeFrom="page">
                <wp:posOffset>731520</wp:posOffset>
              </wp:positionH>
              <wp:positionV relativeFrom="page">
                <wp:posOffset>349885</wp:posOffset>
              </wp:positionV>
              <wp:extent cx="1397635" cy="15367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501D5" w14:textId="77777777" w:rsidR="00484495" w:rsidRDefault="00484495">
                          <w:pPr>
                            <w:spacing w:before="14"/>
                            <w:ind w:left="20"/>
                            <w:rPr>
                              <w:rFonts w:ascii="Arial"/>
                              <w:b/>
                              <w:sz w:val="18"/>
                            </w:rPr>
                          </w:pPr>
                          <w:r>
                            <w:rPr>
                              <w:rFonts w:ascii="Arial"/>
                              <w:b/>
                              <w:sz w:val="18"/>
                            </w:rPr>
                            <w:t>Lions Clubs International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501C4" id="_x0000_t202" coordsize="21600,21600" o:spt="202" path="m,l,21600r21600,l21600,xe">
              <v:stroke joinstyle="miter"/>
              <v:path gradientshapeok="t" o:connecttype="rect"/>
            </v:shapetype>
            <v:shape id="Text Box 4" o:spid="_x0000_s1065" type="#_x0000_t202" style="position:absolute;margin-left:57.6pt;margin-top:27.55pt;width:110.05pt;height:12.1pt;z-index:-25289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" filled="f" stroked="f">
              <v:textbox inset="0,0,0,0">
                <w:txbxContent>
                  <w:p w14:paraId="75D501D5" w14:textId="77777777" w:rsidR="00484495" w:rsidRDefault="00484495">
                    <w:pPr>
                      <w:spacing w:before="14"/>
                      <w:ind w:left="20"/>
                      <w:rPr>
                        <w:rFonts w:ascii="Arial"/>
                        <w:b/>
                        <w:sz w:val="18"/>
                      </w:rPr>
                    </w:pPr>
                    <w:r>
                      <w:rPr>
                        <w:rFonts w:ascii="Arial"/>
                        <w:b/>
                        <w:sz w:val="18"/>
                      </w:rPr>
                      <w:t>Lions Clubs International</w:t>
                    </w:r>
                  </w:p>
                </w:txbxContent>
              </v:textbox>
              <w10:wrap anchorx="page" anchory="page"/>
            </v:shape>
          </w:pict>
        </mc:Fallback>
      </mc:AlternateContent>
    </w:r>
    <w:r>
      <w:rPr>
        <w:noProof/>
      </w:rPr>
      <mc:AlternateContent>
        <mc:Choice Requires="wps">
          <w:drawing>
            <wp:anchor distT="0" distB="0" distL="114300" distR="114300" simplePos="0" relativeHeight="250421248" behindDoc="1" locked="0" layoutInCell="1" allowOverlap="1" wp14:anchorId="75D501C5" wp14:editId="7395A5B4">
              <wp:simplePos x="0" y="0"/>
              <wp:positionH relativeFrom="page">
                <wp:posOffset>4295140</wp:posOffset>
              </wp:positionH>
              <wp:positionV relativeFrom="page">
                <wp:posOffset>349885</wp:posOffset>
              </wp:positionV>
              <wp:extent cx="2534285" cy="15367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501D6" w14:textId="77777777" w:rsidR="00484495" w:rsidRDefault="00484495">
                          <w:pPr>
                            <w:spacing w:before="14"/>
                            <w:ind w:left="20"/>
                            <w:rPr>
                              <w:rFonts w:ascii="Arial"/>
                              <w:sz w:val="18"/>
                            </w:rPr>
                          </w:pPr>
                          <w:r>
                            <w:rPr>
                              <w:rFonts w:ascii="Arial"/>
                              <w:sz w:val="18"/>
                            </w:rPr>
                            <w:t>Safeguarding Children &amp; Vulnerable Adults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501C5" id="Text Box 3" o:spid="_x0000_s1066" type="#_x0000_t202" style="position:absolute;margin-left:338.2pt;margin-top:27.55pt;width:199.55pt;height:12.1pt;z-index:-25289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" filled="f" stroked="f">
              <v:textbox inset="0,0,0,0">
                <w:txbxContent>
                  <w:p w14:paraId="75D501D6" w14:textId="77777777" w:rsidR="00484495" w:rsidRDefault="00484495">
                    <w:pPr>
                      <w:spacing w:before="14"/>
                      <w:ind w:left="20"/>
                      <w:rPr>
                        <w:rFonts w:ascii="Arial"/>
                        <w:sz w:val="18"/>
                      </w:rPr>
                    </w:pPr>
                    <w:r>
                      <w:rPr>
                        <w:rFonts w:ascii="Arial"/>
                        <w:sz w:val="18"/>
                      </w:rPr>
                      <w:t>Safeguarding Children &amp; Vulnerable Adults Policy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E0BB2"/>
    <w:multiLevelType w:val="multilevel"/>
    <w:tmpl w:val="A5FADA50"/>
    <w:lvl w:ilvl="0">
      <w:start w:val="1"/>
      <w:numFmt w:val="upperLetter"/>
      <w:lvlText w:val="%1"/>
      <w:lvlJc w:val="left"/>
      <w:pPr>
        <w:ind w:left="1614" w:hanging="863"/>
        <w:jc w:val="left"/>
      </w:pPr>
      <w:rPr>
        <w:rFonts w:hint="default"/>
        <w:lang w:val="en-GB" w:eastAsia="en-GB" w:bidi="en-GB"/>
      </w:rPr>
    </w:lvl>
    <w:lvl w:ilvl="1">
      <w:start w:val="1"/>
      <w:numFmt w:val="decimal"/>
      <w:lvlText w:val="%1.%2"/>
      <w:lvlJc w:val="left"/>
      <w:pPr>
        <w:ind w:left="1614" w:hanging="863"/>
        <w:jc w:val="left"/>
      </w:pPr>
      <w:rPr>
        <w:rFonts w:hint="default"/>
        <w:b/>
        <w:bCs/>
        <w:spacing w:val="-2"/>
        <w:w w:val="100"/>
        <w:lang w:val="en-GB" w:eastAsia="en-GB" w:bidi="en-GB"/>
      </w:rPr>
    </w:lvl>
    <w:lvl w:ilvl="2">
      <w:numFmt w:val="bullet"/>
      <w:lvlText w:val="•"/>
      <w:lvlJc w:val="left"/>
      <w:pPr>
        <w:ind w:left="3445" w:hanging="863"/>
      </w:pPr>
      <w:rPr>
        <w:rFonts w:hint="default"/>
        <w:lang w:val="en-GB" w:eastAsia="en-GB" w:bidi="en-GB"/>
      </w:rPr>
    </w:lvl>
    <w:lvl w:ilvl="3">
      <w:numFmt w:val="bullet"/>
      <w:lvlText w:val="•"/>
      <w:lvlJc w:val="left"/>
      <w:pPr>
        <w:ind w:left="4357" w:hanging="863"/>
      </w:pPr>
      <w:rPr>
        <w:rFonts w:hint="default"/>
        <w:lang w:val="en-GB" w:eastAsia="en-GB" w:bidi="en-GB"/>
      </w:rPr>
    </w:lvl>
    <w:lvl w:ilvl="4">
      <w:numFmt w:val="bullet"/>
      <w:lvlText w:val="•"/>
      <w:lvlJc w:val="left"/>
      <w:pPr>
        <w:ind w:left="5270" w:hanging="863"/>
      </w:pPr>
      <w:rPr>
        <w:rFonts w:hint="default"/>
        <w:lang w:val="en-GB" w:eastAsia="en-GB" w:bidi="en-GB"/>
      </w:rPr>
    </w:lvl>
    <w:lvl w:ilvl="5">
      <w:numFmt w:val="bullet"/>
      <w:lvlText w:val="•"/>
      <w:lvlJc w:val="left"/>
      <w:pPr>
        <w:ind w:left="6183" w:hanging="863"/>
      </w:pPr>
      <w:rPr>
        <w:rFonts w:hint="default"/>
        <w:lang w:val="en-GB" w:eastAsia="en-GB" w:bidi="en-GB"/>
      </w:rPr>
    </w:lvl>
    <w:lvl w:ilvl="6">
      <w:numFmt w:val="bullet"/>
      <w:lvlText w:val="•"/>
      <w:lvlJc w:val="left"/>
      <w:pPr>
        <w:ind w:left="7095" w:hanging="863"/>
      </w:pPr>
      <w:rPr>
        <w:rFonts w:hint="default"/>
        <w:lang w:val="en-GB" w:eastAsia="en-GB" w:bidi="en-GB"/>
      </w:rPr>
    </w:lvl>
    <w:lvl w:ilvl="7">
      <w:numFmt w:val="bullet"/>
      <w:lvlText w:val="•"/>
      <w:lvlJc w:val="left"/>
      <w:pPr>
        <w:ind w:left="8008" w:hanging="863"/>
      </w:pPr>
      <w:rPr>
        <w:rFonts w:hint="default"/>
        <w:lang w:val="en-GB" w:eastAsia="en-GB" w:bidi="en-GB"/>
      </w:rPr>
    </w:lvl>
    <w:lvl w:ilvl="8">
      <w:numFmt w:val="bullet"/>
      <w:lvlText w:val="•"/>
      <w:lvlJc w:val="left"/>
      <w:pPr>
        <w:ind w:left="8921" w:hanging="863"/>
      </w:pPr>
      <w:rPr>
        <w:rFonts w:hint="default"/>
        <w:lang w:val="en-GB" w:eastAsia="en-GB" w:bidi="en-GB"/>
      </w:rPr>
    </w:lvl>
  </w:abstractNum>
  <w:abstractNum w:abstractNumId="1" w15:restartNumberingAfterBreak="0">
    <w:nsid w:val="07631BD7"/>
    <w:multiLevelType w:val="multilevel"/>
    <w:tmpl w:val="BFA24086"/>
    <w:lvl w:ilvl="0">
      <w:start w:val="6"/>
      <w:numFmt w:val="decimal"/>
      <w:lvlText w:val="%1"/>
      <w:lvlJc w:val="left"/>
      <w:pPr>
        <w:ind w:left="1614" w:hanging="863"/>
        <w:jc w:val="left"/>
      </w:pPr>
      <w:rPr>
        <w:rFonts w:hint="default"/>
        <w:lang w:val="en-GB" w:eastAsia="en-GB" w:bidi="en-GB"/>
      </w:rPr>
    </w:lvl>
    <w:lvl w:ilvl="1">
      <w:start w:val="1"/>
      <w:numFmt w:val="decimal"/>
      <w:lvlText w:val="%1.%2"/>
      <w:lvlJc w:val="left"/>
      <w:pPr>
        <w:ind w:left="1614" w:hanging="863"/>
        <w:jc w:val="left"/>
      </w:pPr>
      <w:rPr>
        <w:rFonts w:ascii="Verdana" w:eastAsia="Verdana" w:hAnsi="Verdana" w:cs="Verdana" w:hint="default"/>
        <w:b/>
        <w:bCs/>
        <w:spacing w:val="-2"/>
        <w:w w:val="100"/>
        <w:sz w:val="24"/>
        <w:szCs w:val="24"/>
        <w:lang w:val="en-GB" w:eastAsia="en-GB" w:bidi="en-GB"/>
      </w:rPr>
    </w:lvl>
    <w:lvl w:ilvl="2">
      <w:start w:val="1"/>
      <w:numFmt w:val="decimal"/>
      <w:lvlText w:val="%1.%2.%3"/>
      <w:lvlJc w:val="left"/>
      <w:pPr>
        <w:ind w:left="1473" w:hanging="721"/>
        <w:jc w:val="left"/>
      </w:pPr>
      <w:rPr>
        <w:rFonts w:ascii="Verdana" w:eastAsia="Verdana" w:hAnsi="Verdana" w:cs="Verdana" w:hint="default"/>
        <w:b/>
        <w:bCs/>
        <w:spacing w:val="-1"/>
        <w:w w:val="100"/>
        <w:sz w:val="24"/>
        <w:szCs w:val="24"/>
        <w:lang w:val="en-GB" w:eastAsia="en-GB" w:bidi="en-GB"/>
      </w:rPr>
    </w:lvl>
    <w:lvl w:ilvl="3">
      <w:numFmt w:val="bullet"/>
      <w:lvlText w:val="•"/>
      <w:lvlJc w:val="left"/>
      <w:pPr>
        <w:ind w:left="3648" w:hanging="721"/>
      </w:pPr>
      <w:rPr>
        <w:rFonts w:hint="default"/>
        <w:lang w:val="en-GB" w:eastAsia="en-GB" w:bidi="en-GB"/>
      </w:rPr>
    </w:lvl>
    <w:lvl w:ilvl="4">
      <w:numFmt w:val="bullet"/>
      <w:lvlText w:val="•"/>
      <w:lvlJc w:val="left"/>
      <w:pPr>
        <w:ind w:left="4662" w:hanging="721"/>
      </w:pPr>
      <w:rPr>
        <w:rFonts w:hint="default"/>
        <w:lang w:val="en-GB" w:eastAsia="en-GB" w:bidi="en-GB"/>
      </w:rPr>
    </w:lvl>
    <w:lvl w:ilvl="5">
      <w:numFmt w:val="bullet"/>
      <w:lvlText w:val="•"/>
      <w:lvlJc w:val="left"/>
      <w:pPr>
        <w:ind w:left="5676" w:hanging="721"/>
      </w:pPr>
      <w:rPr>
        <w:rFonts w:hint="default"/>
        <w:lang w:val="en-GB" w:eastAsia="en-GB" w:bidi="en-GB"/>
      </w:rPr>
    </w:lvl>
    <w:lvl w:ilvl="6">
      <w:numFmt w:val="bullet"/>
      <w:lvlText w:val="•"/>
      <w:lvlJc w:val="left"/>
      <w:pPr>
        <w:ind w:left="6690" w:hanging="721"/>
      </w:pPr>
      <w:rPr>
        <w:rFonts w:hint="default"/>
        <w:lang w:val="en-GB" w:eastAsia="en-GB" w:bidi="en-GB"/>
      </w:rPr>
    </w:lvl>
    <w:lvl w:ilvl="7">
      <w:numFmt w:val="bullet"/>
      <w:lvlText w:val="•"/>
      <w:lvlJc w:val="left"/>
      <w:pPr>
        <w:ind w:left="7704" w:hanging="721"/>
      </w:pPr>
      <w:rPr>
        <w:rFonts w:hint="default"/>
        <w:lang w:val="en-GB" w:eastAsia="en-GB" w:bidi="en-GB"/>
      </w:rPr>
    </w:lvl>
    <w:lvl w:ilvl="8">
      <w:numFmt w:val="bullet"/>
      <w:lvlText w:val="•"/>
      <w:lvlJc w:val="left"/>
      <w:pPr>
        <w:ind w:left="8718" w:hanging="721"/>
      </w:pPr>
      <w:rPr>
        <w:rFonts w:hint="default"/>
        <w:lang w:val="en-GB" w:eastAsia="en-GB" w:bidi="en-GB"/>
      </w:rPr>
    </w:lvl>
  </w:abstractNum>
  <w:abstractNum w:abstractNumId="2" w15:restartNumberingAfterBreak="0">
    <w:nsid w:val="0B60245B"/>
    <w:multiLevelType w:val="multilevel"/>
    <w:tmpl w:val="E424FB24"/>
    <w:lvl w:ilvl="0">
      <w:start w:val="8"/>
      <w:numFmt w:val="decimal"/>
      <w:lvlText w:val="%1"/>
      <w:lvlJc w:val="left"/>
      <w:pPr>
        <w:ind w:left="1614" w:hanging="863"/>
        <w:jc w:val="left"/>
      </w:pPr>
      <w:rPr>
        <w:rFonts w:hint="default"/>
        <w:lang w:val="en-GB" w:eastAsia="en-GB" w:bidi="en-GB"/>
      </w:rPr>
    </w:lvl>
    <w:lvl w:ilvl="1">
      <w:start w:val="1"/>
      <w:numFmt w:val="decimal"/>
      <w:lvlText w:val="%1.%2"/>
      <w:lvlJc w:val="left"/>
      <w:pPr>
        <w:ind w:left="1614" w:hanging="863"/>
        <w:jc w:val="left"/>
      </w:pPr>
      <w:rPr>
        <w:rFonts w:ascii="Verdana" w:eastAsia="Verdana" w:hAnsi="Verdana" w:cs="Verdana" w:hint="default"/>
        <w:b/>
        <w:bCs/>
        <w:spacing w:val="-2"/>
        <w:w w:val="100"/>
        <w:sz w:val="24"/>
        <w:szCs w:val="24"/>
        <w:lang w:val="en-GB" w:eastAsia="en-GB" w:bidi="en-GB"/>
      </w:rPr>
    </w:lvl>
    <w:lvl w:ilvl="2">
      <w:numFmt w:val="bullet"/>
      <w:lvlText w:val="•"/>
      <w:lvlJc w:val="left"/>
      <w:pPr>
        <w:ind w:left="3445" w:hanging="863"/>
      </w:pPr>
      <w:rPr>
        <w:rFonts w:hint="default"/>
        <w:lang w:val="en-GB" w:eastAsia="en-GB" w:bidi="en-GB"/>
      </w:rPr>
    </w:lvl>
    <w:lvl w:ilvl="3">
      <w:numFmt w:val="bullet"/>
      <w:lvlText w:val="•"/>
      <w:lvlJc w:val="left"/>
      <w:pPr>
        <w:ind w:left="4357" w:hanging="863"/>
      </w:pPr>
      <w:rPr>
        <w:rFonts w:hint="default"/>
        <w:lang w:val="en-GB" w:eastAsia="en-GB" w:bidi="en-GB"/>
      </w:rPr>
    </w:lvl>
    <w:lvl w:ilvl="4">
      <w:numFmt w:val="bullet"/>
      <w:lvlText w:val="•"/>
      <w:lvlJc w:val="left"/>
      <w:pPr>
        <w:ind w:left="5270" w:hanging="863"/>
      </w:pPr>
      <w:rPr>
        <w:rFonts w:hint="default"/>
        <w:lang w:val="en-GB" w:eastAsia="en-GB" w:bidi="en-GB"/>
      </w:rPr>
    </w:lvl>
    <w:lvl w:ilvl="5">
      <w:numFmt w:val="bullet"/>
      <w:lvlText w:val="•"/>
      <w:lvlJc w:val="left"/>
      <w:pPr>
        <w:ind w:left="6183" w:hanging="863"/>
      </w:pPr>
      <w:rPr>
        <w:rFonts w:hint="default"/>
        <w:lang w:val="en-GB" w:eastAsia="en-GB" w:bidi="en-GB"/>
      </w:rPr>
    </w:lvl>
    <w:lvl w:ilvl="6">
      <w:numFmt w:val="bullet"/>
      <w:lvlText w:val="•"/>
      <w:lvlJc w:val="left"/>
      <w:pPr>
        <w:ind w:left="7095" w:hanging="863"/>
      </w:pPr>
      <w:rPr>
        <w:rFonts w:hint="default"/>
        <w:lang w:val="en-GB" w:eastAsia="en-GB" w:bidi="en-GB"/>
      </w:rPr>
    </w:lvl>
    <w:lvl w:ilvl="7">
      <w:numFmt w:val="bullet"/>
      <w:lvlText w:val="•"/>
      <w:lvlJc w:val="left"/>
      <w:pPr>
        <w:ind w:left="8008" w:hanging="863"/>
      </w:pPr>
      <w:rPr>
        <w:rFonts w:hint="default"/>
        <w:lang w:val="en-GB" w:eastAsia="en-GB" w:bidi="en-GB"/>
      </w:rPr>
    </w:lvl>
    <w:lvl w:ilvl="8">
      <w:numFmt w:val="bullet"/>
      <w:lvlText w:val="•"/>
      <w:lvlJc w:val="left"/>
      <w:pPr>
        <w:ind w:left="8921" w:hanging="863"/>
      </w:pPr>
      <w:rPr>
        <w:rFonts w:hint="default"/>
        <w:lang w:val="en-GB" w:eastAsia="en-GB" w:bidi="en-GB"/>
      </w:rPr>
    </w:lvl>
  </w:abstractNum>
  <w:abstractNum w:abstractNumId="3" w15:restartNumberingAfterBreak="0">
    <w:nsid w:val="19631FA9"/>
    <w:multiLevelType w:val="multilevel"/>
    <w:tmpl w:val="35F4531E"/>
    <w:lvl w:ilvl="0">
      <w:start w:val="5"/>
      <w:numFmt w:val="decimal"/>
      <w:lvlText w:val="%1"/>
      <w:lvlJc w:val="left"/>
      <w:pPr>
        <w:ind w:left="1614" w:hanging="863"/>
        <w:jc w:val="left"/>
      </w:pPr>
      <w:rPr>
        <w:rFonts w:hint="default"/>
        <w:lang w:val="en-GB" w:eastAsia="en-GB" w:bidi="en-GB"/>
      </w:rPr>
    </w:lvl>
    <w:lvl w:ilvl="1">
      <w:start w:val="1"/>
      <w:numFmt w:val="decimal"/>
      <w:lvlText w:val="%1.%2"/>
      <w:lvlJc w:val="left"/>
      <w:pPr>
        <w:ind w:left="1614" w:hanging="863"/>
        <w:jc w:val="left"/>
      </w:pPr>
      <w:rPr>
        <w:rFonts w:ascii="Verdana" w:eastAsia="Verdana" w:hAnsi="Verdana" w:cs="Verdana" w:hint="default"/>
        <w:b/>
        <w:bCs/>
        <w:spacing w:val="-2"/>
        <w:w w:val="100"/>
        <w:sz w:val="24"/>
        <w:szCs w:val="24"/>
        <w:lang w:val="en-GB" w:eastAsia="en-GB" w:bidi="en-GB"/>
      </w:rPr>
    </w:lvl>
    <w:lvl w:ilvl="2">
      <w:numFmt w:val="bullet"/>
      <w:lvlText w:val=""/>
      <w:lvlJc w:val="left"/>
      <w:pPr>
        <w:ind w:left="1473" w:hanging="360"/>
      </w:pPr>
      <w:rPr>
        <w:rFonts w:ascii="Wingdings" w:eastAsia="Wingdings" w:hAnsi="Wingdings" w:cs="Wingdings" w:hint="default"/>
        <w:w w:val="100"/>
        <w:sz w:val="24"/>
        <w:szCs w:val="24"/>
        <w:lang w:val="en-GB" w:eastAsia="en-GB" w:bidi="en-GB"/>
      </w:rPr>
    </w:lvl>
    <w:lvl w:ilvl="3">
      <w:numFmt w:val="bullet"/>
      <w:lvlText w:val="•"/>
      <w:lvlJc w:val="left"/>
      <w:pPr>
        <w:ind w:left="3648" w:hanging="360"/>
      </w:pPr>
      <w:rPr>
        <w:rFonts w:hint="default"/>
        <w:lang w:val="en-GB" w:eastAsia="en-GB" w:bidi="en-GB"/>
      </w:rPr>
    </w:lvl>
    <w:lvl w:ilvl="4">
      <w:numFmt w:val="bullet"/>
      <w:lvlText w:val="•"/>
      <w:lvlJc w:val="left"/>
      <w:pPr>
        <w:ind w:left="4662" w:hanging="360"/>
      </w:pPr>
      <w:rPr>
        <w:rFonts w:hint="default"/>
        <w:lang w:val="en-GB" w:eastAsia="en-GB" w:bidi="en-GB"/>
      </w:rPr>
    </w:lvl>
    <w:lvl w:ilvl="5">
      <w:numFmt w:val="bullet"/>
      <w:lvlText w:val="•"/>
      <w:lvlJc w:val="left"/>
      <w:pPr>
        <w:ind w:left="5676" w:hanging="360"/>
      </w:pPr>
      <w:rPr>
        <w:rFonts w:hint="default"/>
        <w:lang w:val="en-GB" w:eastAsia="en-GB" w:bidi="en-GB"/>
      </w:rPr>
    </w:lvl>
    <w:lvl w:ilvl="6">
      <w:numFmt w:val="bullet"/>
      <w:lvlText w:val="•"/>
      <w:lvlJc w:val="left"/>
      <w:pPr>
        <w:ind w:left="6690" w:hanging="360"/>
      </w:pPr>
      <w:rPr>
        <w:rFonts w:hint="default"/>
        <w:lang w:val="en-GB" w:eastAsia="en-GB" w:bidi="en-GB"/>
      </w:rPr>
    </w:lvl>
    <w:lvl w:ilvl="7">
      <w:numFmt w:val="bullet"/>
      <w:lvlText w:val="•"/>
      <w:lvlJc w:val="left"/>
      <w:pPr>
        <w:ind w:left="7704" w:hanging="360"/>
      </w:pPr>
      <w:rPr>
        <w:rFonts w:hint="default"/>
        <w:lang w:val="en-GB" w:eastAsia="en-GB" w:bidi="en-GB"/>
      </w:rPr>
    </w:lvl>
    <w:lvl w:ilvl="8">
      <w:numFmt w:val="bullet"/>
      <w:lvlText w:val="•"/>
      <w:lvlJc w:val="left"/>
      <w:pPr>
        <w:ind w:left="8718" w:hanging="360"/>
      </w:pPr>
      <w:rPr>
        <w:rFonts w:hint="default"/>
        <w:lang w:val="en-GB" w:eastAsia="en-GB" w:bidi="en-GB"/>
      </w:rPr>
    </w:lvl>
  </w:abstractNum>
  <w:abstractNum w:abstractNumId="4" w15:restartNumberingAfterBreak="0">
    <w:nsid w:val="20412852"/>
    <w:multiLevelType w:val="hybridMultilevel"/>
    <w:tmpl w:val="0F00BDDA"/>
    <w:lvl w:ilvl="0" w:tplc="CBBA530C">
      <w:start w:val="1"/>
      <w:numFmt w:val="decimal"/>
      <w:lvlText w:val="%1."/>
      <w:lvlJc w:val="left"/>
      <w:pPr>
        <w:ind w:left="473" w:hanging="360"/>
        <w:jc w:val="left"/>
      </w:pPr>
      <w:rPr>
        <w:rFonts w:ascii="Verdana" w:eastAsia="Verdana" w:hAnsi="Verdana" w:cs="Verdana" w:hint="default"/>
        <w:spacing w:val="-12"/>
        <w:w w:val="100"/>
        <w:sz w:val="18"/>
        <w:szCs w:val="18"/>
        <w:lang w:val="en-GB" w:eastAsia="en-GB" w:bidi="en-GB"/>
      </w:rPr>
    </w:lvl>
    <w:lvl w:ilvl="1" w:tplc="71204C22">
      <w:numFmt w:val="bullet"/>
      <w:lvlText w:val="•"/>
      <w:lvlJc w:val="left"/>
      <w:pPr>
        <w:ind w:left="841" w:hanging="360"/>
      </w:pPr>
      <w:rPr>
        <w:rFonts w:hint="default"/>
        <w:lang w:val="en-GB" w:eastAsia="en-GB" w:bidi="en-GB"/>
      </w:rPr>
    </w:lvl>
    <w:lvl w:ilvl="2" w:tplc="27F0644C">
      <w:numFmt w:val="bullet"/>
      <w:lvlText w:val="•"/>
      <w:lvlJc w:val="left"/>
      <w:pPr>
        <w:ind w:left="1203" w:hanging="360"/>
      </w:pPr>
      <w:rPr>
        <w:rFonts w:hint="default"/>
        <w:lang w:val="en-GB" w:eastAsia="en-GB" w:bidi="en-GB"/>
      </w:rPr>
    </w:lvl>
    <w:lvl w:ilvl="3" w:tplc="1E644B4A">
      <w:numFmt w:val="bullet"/>
      <w:lvlText w:val="•"/>
      <w:lvlJc w:val="left"/>
      <w:pPr>
        <w:ind w:left="1564" w:hanging="360"/>
      </w:pPr>
      <w:rPr>
        <w:rFonts w:hint="default"/>
        <w:lang w:val="en-GB" w:eastAsia="en-GB" w:bidi="en-GB"/>
      </w:rPr>
    </w:lvl>
    <w:lvl w:ilvl="4" w:tplc="ABF69EF0">
      <w:numFmt w:val="bullet"/>
      <w:lvlText w:val="•"/>
      <w:lvlJc w:val="left"/>
      <w:pPr>
        <w:ind w:left="1926" w:hanging="360"/>
      </w:pPr>
      <w:rPr>
        <w:rFonts w:hint="default"/>
        <w:lang w:val="en-GB" w:eastAsia="en-GB" w:bidi="en-GB"/>
      </w:rPr>
    </w:lvl>
    <w:lvl w:ilvl="5" w:tplc="E3C0EC5A">
      <w:numFmt w:val="bullet"/>
      <w:lvlText w:val="•"/>
      <w:lvlJc w:val="left"/>
      <w:pPr>
        <w:ind w:left="2288" w:hanging="360"/>
      </w:pPr>
      <w:rPr>
        <w:rFonts w:hint="default"/>
        <w:lang w:val="en-GB" w:eastAsia="en-GB" w:bidi="en-GB"/>
      </w:rPr>
    </w:lvl>
    <w:lvl w:ilvl="6" w:tplc="B9E2BBE0">
      <w:numFmt w:val="bullet"/>
      <w:lvlText w:val="•"/>
      <w:lvlJc w:val="left"/>
      <w:pPr>
        <w:ind w:left="2649" w:hanging="360"/>
      </w:pPr>
      <w:rPr>
        <w:rFonts w:hint="default"/>
        <w:lang w:val="en-GB" w:eastAsia="en-GB" w:bidi="en-GB"/>
      </w:rPr>
    </w:lvl>
    <w:lvl w:ilvl="7" w:tplc="15CC941E">
      <w:numFmt w:val="bullet"/>
      <w:lvlText w:val="•"/>
      <w:lvlJc w:val="left"/>
      <w:pPr>
        <w:ind w:left="3011" w:hanging="360"/>
      </w:pPr>
      <w:rPr>
        <w:rFonts w:hint="default"/>
        <w:lang w:val="en-GB" w:eastAsia="en-GB" w:bidi="en-GB"/>
      </w:rPr>
    </w:lvl>
    <w:lvl w:ilvl="8" w:tplc="AB266C0C">
      <w:numFmt w:val="bullet"/>
      <w:lvlText w:val="•"/>
      <w:lvlJc w:val="left"/>
      <w:pPr>
        <w:ind w:left="3372" w:hanging="360"/>
      </w:pPr>
      <w:rPr>
        <w:rFonts w:hint="default"/>
        <w:lang w:val="en-GB" w:eastAsia="en-GB" w:bidi="en-GB"/>
      </w:rPr>
    </w:lvl>
  </w:abstractNum>
  <w:abstractNum w:abstractNumId="5" w15:restartNumberingAfterBreak="0">
    <w:nsid w:val="24EE01C1"/>
    <w:multiLevelType w:val="multilevel"/>
    <w:tmpl w:val="40A8EBAC"/>
    <w:lvl w:ilvl="0">
      <w:start w:val="1"/>
      <w:numFmt w:val="upperLetter"/>
      <w:lvlText w:val="%1"/>
      <w:lvlJc w:val="left"/>
      <w:pPr>
        <w:ind w:left="1473" w:hanging="721"/>
        <w:jc w:val="left"/>
      </w:pPr>
      <w:rPr>
        <w:rFonts w:hint="default"/>
        <w:lang w:val="en-GB" w:eastAsia="en-GB" w:bidi="en-GB"/>
      </w:rPr>
    </w:lvl>
    <w:lvl w:ilvl="1">
      <w:start w:val="1"/>
      <w:numFmt w:val="decimal"/>
      <w:lvlText w:val="%1.%2"/>
      <w:lvlJc w:val="left"/>
      <w:pPr>
        <w:ind w:left="1473" w:hanging="721"/>
        <w:jc w:val="left"/>
      </w:pPr>
      <w:rPr>
        <w:rFonts w:hint="default"/>
        <w:spacing w:val="-2"/>
        <w:w w:val="100"/>
        <w:lang w:val="en-GB" w:eastAsia="en-GB" w:bidi="en-GB"/>
      </w:rPr>
    </w:lvl>
    <w:lvl w:ilvl="2">
      <w:numFmt w:val="bullet"/>
      <w:lvlText w:val="•"/>
      <w:lvlJc w:val="left"/>
      <w:pPr>
        <w:ind w:left="3333" w:hanging="721"/>
      </w:pPr>
      <w:rPr>
        <w:rFonts w:hint="default"/>
        <w:lang w:val="en-GB" w:eastAsia="en-GB" w:bidi="en-GB"/>
      </w:rPr>
    </w:lvl>
    <w:lvl w:ilvl="3">
      <w:numFmt w:val="bullet"/>
      <w:lvlText w:val="•"/>
      <w:lvlJc w:val="left"/>
      <w:pPr>
        <w:ind w:left="4259" w:hanging="721"/>
      </w:pPr>
      <w:rPr>
        <w:rFonts w:hint="default"/>
        <w:lang w:val="en-GB" w:eastAsia="en-GB" w:bidi="en-GB"/>
      </w:rPr>
    </w:lvl>
    <w:lvl w:ilvl="4">
      <w:numFmt w:val="bullet"/>
      <w:lvlText w:val="•"/>
      <w:lvlJc w:val="left"/>
      <w:pPr>
        <w:ind w:left="5186" w:hanging="721"/>
      </w:pPr>
      <w:rPr>
        <w:rFonts w:hint="default"/>
        <w:lang w:val="en-GB" w:eastAsia="en-GB" w:bidi="en-GB"/>
      </w:rPr>
    </w:lvl>
    <w:lvl w:ilvl="5">
      <w:numFmt w:val="bullet"/>
      <w:lvlText w:val="•"/>
      <w:lvlJc w:val="left"/>
      <w:pPr>
        <w:ind w:left="6113" w:hanging="721"/>
      </w:pPr>
      <w:rPr>
        <w:rFonts w:hint="default"/>
        <w:lang w:val="en-GB" w:eastAsia="en-GB" w:bidi="en-GB"/>
      </w:rPr>
    </w:lvl>
    <w:lvl w:ilvl="6">
      <w:numFmt w:val="bullet"/>
      <w:lvlText w:val="•"/>
      <w:lvlJc w:val="left"/>
      <w:pPr>
        <w:ind w:left="7039" w:hanging="721"/>
      </w:pPr>
      <w:rPr>
        <w:rFonts w:hint="default"/>
        <w:lang w:val="en-GB" w:eastAsia="en-GB" w:bidi="en-GB"/>
      </w:rPr>
    </w:lvl>
    <w:lvl w:ilvl="7">
      <w:numFmt w:val="bullet"/>
      <w:lvlText w:val="•"/>
      <w:lvlJc w:val="left"/>
      <w:pPr>
        <w:ind w:left="7966" w:hanging="721"/>
      </w:pPr>
      <w:rPr>
        <w:rFonts w:hint="default"/>
        <w:lang w:val="en-GB" w:eastAsia="en-GB" w:bidi="en-GB"/>
      </w:rPr>
    </w:lvl>
    <w:lvl w:ilvl="8">
      <w:numFmt w:val="bullet"/>
      <w:lvlText w:val="•"/>
      <w:lvlJc w:val="left"/>
      <w:pPr>
        <w:ind w:left="8893" w:hanging="721"/>
      </w:pPr>
      <w:rPr>
        <w:rFonts w:hint="default"/>
        <w:lang w:val="en-GB" w:eastAsia="en-GB" w:bidi="en-GB"/>
      </w:rPr>
    </w:lvl>
  </w:abstractNum>
  <w:abstractNum w:abstractNumId="6" w15:restartNumberingAfterBreak="0">
    <w:nsid w:val="3E296D7E"/>
    <w:multiLevelType w:val="multilevel"/>
    <w:tmpl w:val="EBFCB862"/>
    <w:lvl w:ilvl="0">
      <w:start w:val="5"/>
      <w:numFmt w:val="decimal"/>
      <w:lvlText w:val="%1"/>
      <w:lvlJc w:val="left"/>
      <w:pPr>
        <w:ind w:left="1113" w:hanging="1009"/>
        <w:jc w:val="left"/>
      </w:pPr>
      <w:rPr>
        <w:rFonts w:hint="default"/>
        <w:lang w:val="en-GB" w:eastAsia="en-GB" w:bidi="en-GB"/>
      </w:rPr>
    </w:lvl>
    <w:lvl w:ilvl="1">
      <w:start w:val="3"/>
      <w:numFmt w:val="decimal"/>
      <w:lvlText w:val="%1.%2"/>
      <w:lvlJc w:val="left"/>
      <w:pPr>
        <w:ind w:left="1113" w:hanging="1009"/>
        <w:jc w:val="left"/>
      </w:pPr>
      <w:rPr>
        <w:rFonts w:hint="default"/>
        <w:lang w:val="en-GB" w:eastAsia="en-GB" w:bidi="en-GB"/>
      </w:rPr>
    </w:lvl>
    <w:lvl w:ilvl="2">
      <w:start w:val="1"/>
      <w:numFmt w:val="decimal"/>
      <w:lvlText w:val="%1.%2.%3"/>
      <w:lvlJc w:val="left"/>
      <w:pPr>
        <w:ind w:left="1113" w:hanging="1009"/>
        <w:jc w:val="left"/>
      </w:pPr>
      <w:rPr>
        <w:rFonts w:ascii="Verdana" w:eastAsia="Verdana" w:hAnsi="Verdana" w:cs="Verdana" w:hint="default"/>
        <w:b/>
        <w:bCs/>
        <w:spacing w:val="-1"/>
        <w:w w:val="100"/>
        <w:sz w:val="24"/>
        <w:szCs w:val="24"/>
        <w:lang w:val="en-GB" w:eastAsia="en-GB" w:bidi="en-GB"/>
      </w:rPr>
    </w:lvl>
    <w:lvl w:ilvl="3">
      <w:numFmt w:val="bullet"/>
      <w:lvlText w:val=""/>
      <w:lvlJc w:val="left"/>
      <w:pPr>
        <w:ind w:left="1473" w:hanging="360"/>
      </w:pPr>
      <w:rPr>
        <w:rFonts w:ascii="Wingdings" w:eastAsia="Wingdings" w:hAnsi="Wingdings" w:cs="Wingdings" w:hint="default"/>
        <w:w w:val="100"/>
        <w:sz w:val="24"/>
        <w:szCs w:val="24"/>
        <w:lang w:val="en-GB" w:eastAsia="en-GB" w:bidi="en-GB"/>
      </w:rPr>
    </w:lvl>
    <w:lvl w:ilvl="4">
      <w:numFmt w:val="bullet"/>
      <w:lvlText w:val="•"/>
      <w:lvlJc w:val="left"/>
      <w:pPr>
        <w:ind w:left="4568" w:hanging="360"/>
      </w:pPr>
      <w:rPr>
        <w:rFonts w:hint="default"/>
        <w:lang w:val="en-GB" w:eastAsia="en-GB" w:bidi="en-GB"/>
      </w:rPr>
    </w:lvl>
    <w:lvl w:ilvl="5">
      <w:numFmt w:val="bullet"/>
      <w:lvlText w:val="•"/>
      <w:lvlJc w:val="left"/>
      <w:pPr>
        <w:ind w:left="5598" w:hanging="360"/>
      </w:pPr>
      <w:rPr>
        <w:rFonts w:hint="default"/>
        <w:lang w:val="en-GB" w:eastAsia="en-GB" w:bidi="en-GB"/>
      </w:rPr>
    </w:lvl>
    <w:lvl w:ilvl="6">
      <w:numFmt w:val="bullet"/>
      <w:lvlText w:val="•"/>
      <w:lvlJc w:val="left"/>
      <w:pPr>
        <w:ind w:left="6628" w:hanging="360"/>
      </w:pPr>
      <w:rPr>
        <w:rFonts w:hint="default"/>
        <w:lang w:val="en-GB" w:eastAsia="en-GB" w:bidi="en-GB"/>
      </w:rPr>
    </w:lvl>
    <w:lvl w:ilvl="7">
      <w:numFmt w:val="bullet"/>
      <w:lvlText w:val="•"/>
      <w:lvlJc w:val="left"/>
      <w:pPr>
        <w:ind w:left="7657" w:hanging="360"/>
      </w:pPr>
      <w:rPr>
        <w:rFonts w:hint="default"/>
        <w:lang w:val="en-GB" w:eastAsia="en-GB" w:bidi="en-GB"/>
      </w:rPr>
    </w:lvl>
    <w:lvl w:ilvl="8">
      <w:numFmt w:val="bullet"/>
      <w:lvlText w:val="•"/>
      <w:lvlJc w:val="left"/>
      <w:pPr>
        <w:ind w:left="8687" w:hanging="360"/>
      </w:pPr>
      <w:rPr>
        <w:rFonts w:hint="default"/>
        <w:lang w:val="en-GB" w:eastAsia="en-GB" w:bidi="en-GB"/>
      </w:rPr>
    </w:lvl>
  </w:abstractNum>
  <w:abstractNum w:abstractNumId="7" w15:restartNumberingAfterBreak="0">
    <w:nsid w:val="4E473B67"/>
    <w:multiLevelType w:val="multilevel"/>
    <w:tmpl w:val="1E9476EA"/>
    <w:lvl w:ilvl="0">
      <w:start w:val="4"/>
      <w:numFmt w:val="decimal"/>
      <w:lvlText w:val="%1"/>
      <w:lvlJc w:val="left"/>
      <w:pPr>
        <w:ind w:left="1614" w:hanging="863"/>
        <w:jc w:val="left"/>
      </w:pPr>
      <w:rPr>
        <w:rFonts w:hint="default"/>
        <w:lang w:val="en-GB" w:eastAsia="en-GB" w:bidi="en-GB"/>
      </w:rPr>
    </w:lvl>
    <w:lvl w:ilvl="1">
      <w:start w:val="1"/>
      <w:numFmt w:val="decimal"/>
      <w:lvlText w:val="%1.%2"/>
      <w:lvlJc w:val="left"/>
      <w:pPr>
        <w:ind w:left="1614" w:hanging="863"/>
        <w:jc w:val="left"/>
      </w:pPr>
      <w:rPr>
        <w:rFonts w:ascii="Verdana" w:eastAsia="Verdana" w:hAnsi="Verdana" w:cs="Verdana" w:hint="default"/>
        <w:b/>
        <w:bCs/>
        <w:spacing w:val="-2"/>
        <w:w w:val="100"/>
        <w:sz w:val="24"/>
        <w:szCs w:val="24"/>
        <w:lang w:val="en-GB" w:eastAsia="en-GB" w:bidi="en-GB"/>
      </w:rPr>
    </w:lvl>
    <w:lvl w:ilvl="2">
      <w:numFmt w:val="bullet"/>
      <w:lvlText w:val=""/>
      <w:lvlJc w:val="left"/>
      <w:pPr>
        <w:ind w:left="1473" w:hanging="360"/>
      </w:pPr>
      <w:rPr>
        <w:rFonts w:hint="default"/>
        <w:w w:val="100"/>
        <w:lang w:val="en-GB" w:eastAsia="en-GB" w:bidi="en-GB"/>
      </w:rPr>
    </w:lvl>
    <w:lvl w:ilvl="3">
      <w:numFmt w:val="bullet"/>
      <w:lvlText w:val="•"/>
      <w:lvlJc w:val="left"/>
      <w:pPr>
        <w:ind w:left="3648" w:hanging="360"/>
      </w:pPr>
      <w:rPr>
        <w:rFonts w:hint="default"/>
        <w:lang w:val="en-GB" w:eastAsia="en-GB" w:bidi="en-GB"/>
      </w:rPr>
    </w:lvl>
    <w:lvl w:ilvl="4">
      <w:numFmt w:val="bullet"/>
      <w:lvlText w:val="•"/>
      <w:lvlJc w:val="left"/>
      <w:pPr>
        <w:ind w:left="4662" w:hanging="360"/>
      </w:pPr>
      <w:rPr>
        <w:rFonts w:hint="default"/>
        <w:lang w:val="en-GB" w:eastAsia="en-GB" w:bidi="en-GB"/>
      </w:rPr>
    </w:lvl>
    <w:lvl w:ilvl="5">
      <w:numFmt w:val="bullet"/>
      <w:lvlText w:val="•"/>
      <w:lvlJc w:val="left"/>
      <w:pPr>
        <w:ind w:left="5676" w:hanging="360"/>
      </w:pPr>
      <w:rPr>
        <w:rFonts w:hint="default"/>
        <w:lang w:val="en-GB" w:eastAsia="en-GB" w:bidi="en-GB"/>
      </w:rPr>
    </w:lvl>
    <w:lvl w:ilvl="6">
      <w:numFmt w:val="bullet"/>
      <w:lvlText w:val="•"/>
      <w:lvlJc w:val="left"/>
      <w:pPr>
        <w:ind w:left="6690" w:hanging="360"/>
      </w:pPr>
      <w:rPr>
        <w:rFonts w:hint="default"/>
        <w:lang w:val="en-GB" w:eastAsia="en-GB" w:bidi="en-GB"/>
      </w:rPr>
    </w:lvl>
    <w:lvl w:ilvl="7">
      <w:numFmt w:val="bullet"/>
      <w:lvlText w:val="•"/>
      <w:lvlJc w:val="left"/>
      <w:pPr>
        <w:ind w:left="7704" w:hanging="360"/>
      </w:pPr>
      <w:rPr>
        <w:rFonts w:hint="default"/>
        <w:lang w:val="en-GB" w:eastAsia="en-GB" w:bidi="en-GB"/>
      </w:rPr>
    </w:lvl>
    <w:lvl w:ilvl="8">
      <w:numFmt w:val="bullet"/>
      <w:lvlText w:val="•"/>
      <w:lvlJc w:val="left"/>
      <w:pPr>
        <w:ind w:left="8718" w:hanging="360"/>
      </w:pPr>
      <w:rPr>
        <w:rFonts w:hint="default"/>
        <w:lang w:val="en-GB" w:eastAsia="en-GB" w:bidi="en-GB"/>
      </w:rPr>
    </w:lvl>
  </w:abstractNum>
  <w:abstractNum w:abstractNumId="8" w15:restartNumberingAfterBreak="0">
    <w:nsid w:val="59C35F5F"/>
    <w:multiLevelType w:val="hybridMultilevel"/>
    <w:tmpl w:val="2138CF06"/>
    <w:lvl w:ilvl="0" w:tplc="A4EC5DF8">
      <w:numFmt w:val="bullet"/>
      <w:lvlText w:val=""/>
      <w:lvlJc w:val="left"/>
      <w:pPr>
        <w:ind w:left="1473" w:hanging="360"/>
      </w:pPr>
      <w:rPr>
        <w:rFonts w:ascii="Wingdings" w:eastAsia="Wingdings" w:hAnsi="Wingdings" w:cs="Wingdings" w:hint="default"/>
        <w:w w:val="99"/>
        <w:sz w:val="20"/>
        <w:szCs w:val="20"/>
        <w:lang w:val="en-GB" w:eastAsia="en-GB" w:bidi="en-GB"/>
      </w:rPr>
    </w:lvl>
    <w:lvl w:ilvl="1" w:tplc="489ABD96">
      <w:numFmt w:val="bullet"/>
      <w:lvlText w:val="•"/>
      <w:lvlJc w:val="left"/>
      <w:pPr>
        <w:ind w:left="2406" w:hanging="360"/>
      </w:pPr>
      <w:rPr>
        <w:rFonts w:hint="default"/>
        <w:lang w:val="en-GB" w:eastAsia="en-GB" w:bidi="en-GB"/>
      </w:rPr>
    </w:lvl>
    <w:lvl w:ilvl="2" w:tplc="CF86F58A">
      <w:numFmt w:val="bullet"/>
      <w:lvlText w:val="•"/>
      <w:lvlJc w:val="left"/>
      <w:pPr>
        <w:ind w:left="3333" w:hanging="360"/>
      </w:pPr>
      <w:rPr>
        <w:rFonts w:hint="default"/>
        <w:lang w:val="en-GB" w:eastAsia="en-GB" w:bidi="en-GB"/>
      </w:rPr>
    </w:lvl>
    <w:lvl w:ilvl="3" w:tplc="76922032">
      <w:numFmt w:val="bullet"/>
      <w:lvlText w:val="•"/>
      <w:lvlJc w:val="left"/>
      <w:pPr>
        <w:ind w:left="4259" w:hanging="360"/>
      </w:pPr>
      <w:rPr>
        <w:rFonts w:hint="default"/>
        <w:lang w:val="en-GB" w:eastAsia="en-GB" w:bidi="en-GB"/>
      </w:rPr>
    </w:lvl>
    <w:lvl w:ilvl="4" w:tplc="80AE21CE">
      <w:numFmt w:val="bullet"/>
      <w:lvlText w:val="•"/>
      <w:lvlJc w:val="left"/>
      <w:pPr>
        <w:ind w:left="5186" w:hanging="360"/>
      </w:pPr>
      <w:rPr>
        <w:rFonts w:hint="default"/>
        <w:lang w:val="en-GB" w:eastAsia="en-GB" w:bidi="en-GB"/>
      </w:rPr>
    </w:lvl>
    <w:lvl w:ilvl="5" w:tplc="358475CA">
      <w:numFmt w:val="bullet"/>
      <w:lvlText w:val="•"/>
      <w:lvlJc w:val="left"/>
      <w:pPr>
        <w:ind w:left="6113" w:hanging="360"/>
      </w:pPr>
      <w:rPr>
        <w:rFonts w:hint="default"/>
        <w:lang w:val="en-GB" w:eastAsia="en-GB" w:bidi="en-GB"/>
      </w:rPr>
    </w:lvl>
    <w:lvl w:ilvl="6" w:tplc="4EDEF238">
      <w:numFmt w:val="bullet"/>
      <w:lvlText w:val="•"/>
      <w:lvlJc w:val="left"/>
      <w:pPr>
        <w:ind w:left="7039" w:hanging="360"/>
      </w:pPr>
      <w:rPr>
        <w:rFonts w:hint="default"/>
        <w:lang w:val="en-GB" w:eastAsia="en-GB" w:bidi="en-GB"/>
      </w:rPr>
    </w:lvl>
    <w:lvl w:ilvl="7" w:tplc="13761748">
      <w:numFmt w:val="bullet"/>
      <w:lvlText w:val="•"/>
      <w:lvlJc w:val="left"/>
      <w:pPr>
        <w:ind w:left="7966" w:hanging="360"/>
      </w:pPr>
      <w:rPr>
        <w:rFonts w:hint="default"/>
        <w:lang w:val="en-GB" w:eastAsia="en-GB" w:bidi="en-GB"/>
      </w:rPr>
    </w:lvl>
    <w:lvl w:ilvl="8" w:tplc="6C64C54E">
      <w:numFmt w:val="bullet"/>
      <w:lvlText w:val="•"/>
      <w:lvlJc w:val="left"/>
      <w:pPr>
        <w:ind w:left="8893" w:hanging="360"/>
      </w:pPr>
      <w:rPr>
        <w:rFonts w:hint="default"/>
        <w:lang w:val="en-GB" w:eastAsia="en-GB" w:bidi="en-GB"/>
      </w:rPr>
    </w:lvl>
  </w:abstractNum>
  <w:abstractNum w:abstractNumId="9" w15:restartNumberingAfterBreak="0">
    <w:nsid w:val="609802FD"/>
    <w:multiLevelType w:val="multilevel"/>
    <w:tmpl w:val="8594FFF2"/>
    <w:lvl w:ilvl="0">
      <w:start w:val="7"/>
      <w:numFmt w:val="decimal"/>
      <w:lvlText w:val="%1"/>
      <w:lvlJc w:val="left"/>
      <w:pPr>
        <w:ind w:left="1614" w:hanging="863"/>
        <w:jc w:val="left"/>
      </w:pPr>
      <w:rPr>
        <w:rFonts w:hint="default"/>
        <w:lang w:val="en-GB" w:eastAsia="en-GB" w:bidi="en-GB"/>
      </w:rPr>
    </w:lvl>
    <w:lvl w:ilvl="1">
      <w:start w:val="1"/>
      <w:numFmt w:val="decimal"/>
      <w:lvlText w:val="%1.%2"/>
      <w:lvlJc w:val="left"/>
      <w:pPr>
        <w:ind w:left="1614" w:hanging="863"/>
        <w:jc w:val="left"/>
      </w:pPr>
      <w:rPr>
        <w:rFonts w:ascii="Verdana" w:eastAsia="Verdana" w:hAnsi="Verdana" w:cs="Verdana" w:hint="default"/>
        <w:b/>
        <w:bCs/>
        <w:spacing w:val="-2"/>
        <w:w w:val="100"/>
        <w:sz w:val="24"/>
        <w:szCs w:val="24"/>
        <w:lang w:val="en-GB" w:eastAsia="en-GB" w:bidi="en-GB"/>
      </w:rPr>
    </w:lvl>
    <w:lvl w:ilvl="2">
      <w:numFmt w:val="bullet"/>
      <w:lvlText w:val="•"/>
      <w:lvlJc w:val="left"/>
      <w:pPr>
        <w:ind w:left="3445" w:hanging="863"/>
      </w:pPr>
      <w:rPr>
        <w:rFonts w:hint="default"/>
        <w:lang w:val="en-GB" w:eastAsia="en-GB" w:bidi="en-GB"/>
      </w:rPr>
    </w:lvl>
    <w:lvl w:ilvl="3">
      <w:numFmt w:val="bullet"/>
      <w:lvlText w:val="•"/>
      <w:lvlJc w:val="left"/>
      <w:pPr>
        <w:ind w:left="4357" w:hanging="863"/>
      </w:pPr>
      <w:rPr>
        <w:rFonts w:hint="default"/>
        <w:lang w:val="en-GB" w:eastAsia="en-GB" w:bidi="en-GB"/>
      </w:rPr>
    </w:lvl>
    <w:lvl w:ilvl="4">
      <w:numFmt w:val="bullet"/>
      <w:lvlText w:val="•"/>
      <w:lvlJc w:val="left"/>
      <w:pPr>
        <w:ind w:left="5270" w:hanging="863"/>
      </w:pPr>
      <w:rPr>
        <w:rFonts w:hint="default"/>
        <w:lang w:val="en-GB" w:eastAsia="en-GB" w:bidi="en-GB"/>
      </w:rPr>
    </w:lvl>
    <w:lvl w:ilvl="5">
      <w:numFmt w:val="bullet"/>
      <w:lvlText w:val="•"/>
      <w:lvlJc w:val="left"/>
      <w:pPr>
        <w:ind w:left="6183" w:hanging="863"/>
      </w:pPr>
      <w:rPr>
        <w:rFonts w:hint="default"/>
        <w:lang w:val="en-GB" w:eastAsia="en-GB" w:bidi="en-GB"/>
      </w:rPr>
    </w:lvl>
    <w:lvl w:ilvl="6">
      <w:numFmt w:val="bullet"/>
      <w:lvlText w:val="•"/>
      <w:lvlJc w:val="left"/>
      <w:pPr>
        <w:ind w:left="7095" w:hanging="863"/>
      </w:pPr>
      <w:rPr>
        <w:rFonts w:hint="default"/>
        <w:lang w:val="en-GB" w:eastAsia="en-GB" w:bidi="en-GB"/>
      </w:rPr>
    </w:lvl>
    <w:lvl w:ilvl="7">
      <w:numFmt w:val="bullet"/>
      <w:lvlText w:val="•"/>
      <w:lvlJc w:val="left"/>
      <w:pPr>
        <w:ind w:left="8008" w:hanging="863"/>
      </w:pPr>
      <w:rPr>
        <w:rFonts w:hint="default"/>
        <w:lang w:val="en-GB" w:eastAsia="en-GB" w:bidi="en-GB"/>
      </w:rPr>
    </w:lvl>
    <w:lvl w:ilvl="8">
      <w:numFmt w:val="bullet"/>
      <w:lvlText w:val="•"/>
      <w:lvlJc w:val="left"/>
      <w:pPr>
        <w:ind w:left="8921" w:hanging="863"/>
      </w:pPr>
      <w:rPr>
        <w:rFonts w:hint="default"/>
        <w:lang w:val="en-GB" w:eastAsia="en-GB" w:bidi="en-GB"/>
      </w:rPr>
    </w:lvl>
  </w:abstractNum>
  <w:abstractNum w:abstractNumId="10" w15:restartNumberingAfterBreak="0">
    <w:nsid w:val="6380612E"/>
    <w:multiLevelType w:val="multilevel"/>
    <w:tmpl w:val="7026FBD6"/>
    <w:lvl w:ilvl="0">
      <w:start w:val="1"/>
      <w:numFmt w:val="decimal"/>
      <w:lvlText w:val="%1"/>
      <w:lvlJc w:val="left"/>
      <w:pPr>
        <w:ind w:left="1473" w:hanging="721"/>
        <w:jc w:val="left"/>
      </w:pPr>
      <w:rPr>
        <w:rFonts w:ascii="Verdana" w:eastAsia="Verdana" w:hAnsi="Verdana" w:cs="Verdana" w:hint="default"/>
        <w:w w:val="100"/>
        <w:sz w:val="22"/>
        <w:szCs w:val="22"/>
        <w:lang w:val="en-GB" w:eastAsia="en-GB" w:bidi="en-GB"/>
      </w:rPr>
    </w:lvl>
    <w:lvl w:ilvl="1">
      <w:start w:val="1"/>
      <w:numFmt w:val="decimal"/>
      <w:lvlText w:val="%1.%2"/>
      <w:lvlJc w:val="left"/>
      <w:pPr>
        <w:ind w:left="1473" w:hanging="721"/>
        <w:jc w:val="left"/>
      </w:pPr>
      <w:rPr>
        <w:rFonts w:ascii="Verdana" w:eastAsia="Verdana" w:hAnsi="Verdana" w:cs="Verdana" w:hint="default"/>
        <w:spacing w:val="-2"/>
        <w:w w:val="100"/>
        <w:sz w:val="22"/>
        <w:szCs w:val="22"/>
        <w:lang w:val="en-GB" w:eastAsia="en-GB" w:bidi="en-GB"/>
      </w:rPr>
    </w:lvl>
    <w:lvl w:ilvl="2">
      <w:start w:val="1"/>
      <w:numFmt w:val="decimal"/>
      <w:lvlText w:val="%1.%2.%3"/>
      <w:lvlJc w:val="left"/>
      <w:pPr>
        <w:ind w:left="1634" w:hanging="882"/>
        <w:jc w:val="left"/>
      </w:pPr>
      <w:rPr>
        <w:rFonts w:ascii="Verdana" w:eastAsia="Verdana" w:hAnsi="Verdana" w:cs="Verdana" w:hint="default"/>
        <w:spacing w:val="-2"/>
        <w:w w:val="100"/>
        <w:sz w:val="22"/>
        <w:szCs w:val="22"/>
        <w:lang w:val="en-GB" w:eastAsia="en-GB" w:bidi="en-GB"/>
      </w:rPr>
    </w:lvl>
    <w:lvl w:ilvl="3">
      <w:numFmt w:val="bullet"/>
      <w:lvlText w:val="•"/>
      <w:lvlJc w:val="left"/>
      <w:pPr>
        <w:ind w:left="3663" w:hanging="882"/>
      </w:pPr>
      <w:rPr>
        <w:rFonts w:hint="default"/>
        <w:lang w:val="en-GB" w:eastAsia="en-GB" w:bidi="en-GB"/>
      </w:rPr>
    </w:lvl>
    <w:lvl w:ilvl="4">
      <w:numFmt w:val="bullet"/>
      <w:lvlText w:val="•"/>
      <w:lvlJc w:val="left"/>
      <w:pPr>
        <w:ind w:left="4675" w:hanging="882"/>
      </w:pPr>
      <w:rPr>
        <w:rFonts w:hint="default"/>
        <w:lang w:val="en-GB" w:eastAsia="en-GB" w:bidi="en-GB"/>
      </w:rPr>
    </w:lvl>
    <w:lvl w:ilvl="5">
      <w:numFmt w:val="bullet"/>
      <w:lvlText w:val="•"/>
      <w:lvlJc w:val="left"/>
      <w:pPr>
        <w:ind w:left="5687" w:hanging="882"/>
      </w:pPr>
      <w:rPr>
        <w:rFonts w:hint="default"/>
        <w:lang w:val="en-GB" w:eastAsia="en-GB" w:bidi="en-GB"/>
      </w:rPr>
    </w:lvl>
    <w:lvl w:ilvl="6">
      <w:numFmt w:val="bullet"/>
      <w:lvlText w:val="•"/>
      <w:lvlJc w:val="left"/>
      <w:pPr>
        <w:ind w:left="6699" w:hanging="882"/>
      </w:pPr>
      <w:rPr>
        <w:rFonts w:hint="default"/>
        <w:lang w:val="en-GB" w:eastAsia="en-GB" w:bidi="en-GB"/>
      </w:rPr>
    </w:lvl>
    <w:lvl w:ilvl="7">
      <w:numFmt w:val="bullet"/>
      <w:lvlText w:val="•"/>
      <w:lvlJc w:val="left"/>
      <w:pPr>
        <w:ind w:left="7710" w:hanging="882"/>
      </w:pPr>
      <w:rPr>
        <w:rFonts w:hint="default"/>
        <w:lang w:val="en-GB" w:eastAsia="en-GB" w:bidi="en-GB"/>
      </w:rPr>
    </w:lvl>
    <w:lvl w:ilvl="8">
      <w:numFmt w:val="bullet"/>
      <w:lvlText w:val="•"/>
      <w:lvlJc w:val="left"/>
      <w:pPr>
        <w:ind w:left="8722" w:hanging="882"/>
      </w:pPr>
      <w:rPr>
        <w:rFonts w:hint="default"/>
        <w:lang w:val="en-GB" w:eastAsia="en-GB" w:bidi="en-GB"/>
      </w:rPr>
    </w:lvl>
  </w:abstractNum>
  <w:abstractNum w:abstractNumId="11" w15:restartNumberingAfterBreak="0">
    <w:nsid w:val="68A26355"/>
    <w:multiLevelType w:val="multilevel"/>
    <w:tmpl w:val="EDAA4DDE"/>
    <w:lvl w:ilvl="0">
      <w:start w:val="3"/>
      <w:numFmt w:val="decimal"/>
      <w:lvlText w:val="%1"/>
      <w:lvlJc w:val="left"/>
      <w:pPr>
        <w:ind w:left="1614" w:hanging="863"/>
        <w:jc w:val="left"/>
      </w:pPr>
      <w:rPr>
        <w:rFonts w:hint="default"/>
        <w:lang w:val="en-GB" w:eastAsia="en-GB" w:bidi="en-GB"/>
      </w:rPr>
    </w:lvl>
    <w:lvl w:ilvl="1">
      <w:start w:val="1"/>
      <w:numFmt w:val="decimal"/>
      <w:lvlText w:val="%1.%2"/>
      <w:lvlJc w:val="left"/>
      <w:pPr>
        <w:ind w:left="1614" w:hanging="863"/>
        <w:jc w:val="left"/>
      </w:pPr>
      <w:rPr>
        <w:rFonts w:ascii="Verdana" w:eastAsia="Verdana" w:hAnsi="Verdana" w:cs="Verdana" w:hint="default"/>
        <w:b/>
        <w:bCs/>
        <w:spacing w:val="-2"/>
        <w:w w:val="100"/>
        <w:sz w:val="24"/>
        <w:szCs w:val="24"/>
        <w:lang w:val="en-GB" w:eastAsia="en-GB" w:bidi="en-GB"/>
      </w:rPr>
    </w:lvl>
    <w:lvl w:ilvl="2">
      <w:numFmt w:val="bullet"/>
      <w:lvlText w:val=""/>
      <w:lvlJc w:val="left"/>
      <w:pPr>
        <w:ind w:left="1473" w:hanging="360"/>
      </w:pPr>
      <w:rPr>
        <w:rFonts w:ascii="Wingdings" w:eastAsia="Wingdings" w:hAnsi="Wingdings" w:cs="Wingdings" w:hint="default"/>
        <w:w w:val="100"/>
        <w:sz w:val="24"/>
        <w:szCs w:val="24"/>
        <w:lang w:val="en-GB" w:eastAsia="en-GB" w:bidi="en-GB"/>
      </w:rPr>
    </w:lvl>
    <w:lvl w:ilvl="3">
      <w:numFmt w:val="bullet"/>
      <w:lvlText w:val="•"/>
      <w:lvlJc w:val="left"/>
      <w:pPr>
        <w:ind w:left="3648" w:hanging="360"/>
      </w:pPr>
      <w:rPr>
        <w:rFonts w:hint="default"/>
        <w:lang w:val="en-GB" w:eastAsia="en-GB" w:bidi="en-GB"/>
      </w:rPr>
    </w:lvl>
    <w:lvl w:ilvl="4">
      <w:numFmt w:val="bullet"/>
      <w:lvlText w:val="•"/>
      <w:lvlJc w:val="left"/>
      <w:pPr>
        <w:ind w:left="4662" w:hanging="360"/>
      </w:pPr>
      <w:rPr>
        <w:rFonts w:hint="default"/>
        <w:lang w:val="en-GB" w:eastAsia="en-GB" w:bidi="en-GB"/>
      </w:rPr>
    </w:lvl>
    <w:lvl w:ilvl="5">
      <w:numFmt w:val="bullet"/>
      <w:lvlText w:val="•"/>
      <w:lvlJc w:val="left"/>
      <w:pPr>
        <w:ind w:left="5676" w:hanging="360"/>
      </w:pPr>
      <w:rPr>
        <w:rFonts w:hint="default"/>
        <w:lang w:val="en-GB" w:eastAsia="en-GB" w:bidi="en-GB"/>
      </w:rPr>
    </w:lvl>
    <w:lvl w:ilvl="6">
      <w:numFmt w:val="bullet"/>
      <w:lvlText w:val="•"/>
      <w:lvlJc w:val="left"/>
      <w:pPr>
        <w:ind w:left="6690" w:hanging="360"/>
      </w:pPr>
      <w:rPr>
        <w:rFonts w:hint="default"/>
        <w:lang w:val="en-GB" w:eastAsia="en-GB" w:bidi="en-GB"/>
      </w:rPr>
    </w:lvl>
    <w:lvl w:ilvl="7">
      <w:numFmt w:val="bullet"/>
      <w:lvlText w:val="•"/>
      <w:lvlJc w:val="left"/>
      <w:pPr>
        <w:ind w:left="7704" w:hanging="360"/>
      </w:pPr>
      <w:rPr>
        <w:rFonts w:hint="default"/>
        <w:lang w:val="en-GB" w:eastAsia="en-GB" w:bidi="en-GB"/>
      </w:rPr>
    </w:lvl>
    <w:lvl w:ilvl="8">
      <w:numFmt w:val="bullet"/>
      <w:lvlText w:val="•"/>
      <w:lvlJc w:val="left"/>
      <w:pPr>
        <w:ind w:left="8718" w:hanging="360"/>
      </w:pPr>
      <w:rPr>
        <w:rFonts w:hint="default"/>
        <w:lang w:val="en-GB" w:eastAsia="en-GB" w:bidi="en-GB"/>
      </w:rPr>
    </w:lvl>
  </w:abstractNum>
  <w:abstractNum w:abstractNumId="12" w15:restartNumberingAfterBreak="0">
    <w:nsid w:val="74D27376"/>
    <w:multiLevelType w:val="hybridMultilevel"/>
    <w:tmpl w:val="805E0B00"/>
    <w:lvl w:ilvl="0" w:tplc="6798A45A">
      <w:start w:val="1"/>
      <w:numFmt w:val="decimal"/>
      <w:lvlText w:val="%1"/>
      <w:lvlJc w:val="left"/>
      <w:pPr>
        <w:ind w:left="1473" w:hanging="721"/>
        <w:jc w:val="left"/>
      </w:pPr>
      <w:rPr>
        <w:rFonts w:ascii="Verdana" w:eastAsia="Verdana" w:hAnsi="Verdana" w:cs="Verdana" w:hint="default"/>
        <w:b/>
        <w:bCs/>
        <w:w w:val="100"/>
        <w:sz w:val="28"/>
        <w:szCs w:val="28"/>
        <w:lang w:val="en-GB" w:eastAsia="en-GB" w:bidi="en-GB"/>
      </w:rPr>
    </w:lvl>
    <w:lvl w:ilvl="1" w:tplc="A8F6705C">
      <w:numFmt w:val="bullet"/>
      <w:lvlText w:val=""/>
      <w:lvlJc w:val="left"/>
      <w:pPr>
        <w:ind w:left="1473" w:hanging="360"/>
      </w:pPr>
      <w:rPr>
        <w:rFonts w:ascii="Wingdings" w:eastAsia="Wingdings" w:hAnsi="Wingdings" w:cs="Wingdings" w:hint="default"/>
        <w:w w:val="100"/>
        <w:sz w:val="24"/>
        <w:szCs w:val="24"/>
        <w:lang w:val="en-GB" w:eastAsia="en-GB" w:bidi="en-GB"/>
      </w:rPr>
    </w:lvl>
    <w:lvl w:ilvl="2" w:tplc="D1D0A8E8">
      <w:numFmt w:val="bullet"/>
      <w:lvlText w:val="•"/>
      <w:lvlJc w:val="left"/>
      <w:pPr>
        <w:ind w:left="3333" w:hanging="360"/>
      </w:pPr>
      <w:rPr>
        <w:rFonts w:hint="default"/>
        <w:lang w:val="en-GB" w:eastAsia="en-GB" w:bidi="en-GB"/>
      </w:rPr>
    </w:lvl>
    <w:lvl w:ilvl="3" w:tplc="40DA6CE8">
      <w:numFmt w:val="bullet"/>
      <w:lvlText w:val="•"/>
      <w:lvlJc w:val="left"/>
      <w:pPr>
        <w:ind w:left="4259" w:hanging="360"/>
      </w:pPr>
      <w:rPr>
        <w:rFonts w:hint="default"/>
        <w:lang w:val="en-GB" w:eastAsia="en-GB" w:bidi="en-GB"/>
      </w:rPr>
    </w:lvl>
    <w:lvl w:ilvl="4" w:tplc="949EE5A8">
      <w:numFmt w:val="bullet"/>
      <w:lvlText w:val="•"/>
      <w:lvlJc w:val="left"/>
      <w:pPr>
        <w:ind w:left="5186" w:hanging="360"/>
      </w:pPr>
      <w:rPr>
        <w:rFonts w:hint="default"/>
        <w:lang w:val="en-GB" w:eastAsia="en-GB" w:bidi="en-GB"/>
      </w:rPr>
    </w:lvl>
    <w:lvl w:ilvl="5" w:tplc="FE4E9C1C">
      <w:numFmt w:val="bullet"/>
      <w:lvlText w:val="•"/>
      <w:lvlJc w:val="left"/>
      <w:pPr>
        <w:ind w:left="6113" w:hanging="360"/>
      </w:pPr>
      <w:rPr>
        <w:rFonts w:hint="default"/>
        <w:lang w:val="en-GB" w:eastAsia="en-GB" w:bidi="en-GB"/>
      </w:rPr>
    </w:lvl>
    <w:lvl w:ilvl="6" w:tplc="49EC67CA">
      <w:numFmt w:val="bullet"/>
      <w:lvlText w:val="•"/>
      <w:lvlJc w:val="left"/>
      <w:pPr>
        <w:ind w:left="7039" w:hanging="360"/>
      </w:pPr>
      <w:rPr>
        <w:rFonts w:hint="default"/>
        <w:lang w:val="en-GB" w:eastAsia="en-GB" w:bidi="en-GB"/>
      </w:rPr>
    </w:lvl>
    <w:lvl w:ilvl="7" w:tplc="2D9867EE">
      <w:numFmt w:val="bullet"/>
      <w:lvlText w:val="•"/>
      <w:lvlJc w:val="left"/>
      <w:pPr>
        <w:ind w:left="7966" w:hanging="360"/>
      </w:pPr>
      <w:rPr>
        <w:rFonts w:hint="default"/>
        <w:lang w:val="en-GB" w:eastAsia="en-GB" w:bidi="en-GB"/>
      </w:rPr>
    </w:lvl>
    <w:lvl w:ilvl="8" w:tplc="6EA423D0">
      <w:numFmt w:val="bullet"/>
      <w:lvlText w:val="•"/>
      <w:lvlJc w:val="left"/>
      <w:pPr>
        <w:ind w:left="8893" w:hanging="360"/>
      </w:pPr>
      <w:rPr>
        <w:rFonts w:hint="default"/>
        <w:lang w:val="en-GB" w:eastAsia="en-GB" w:bidi="en-GB"/>
      </w:rPr>
    </w:lvl>
  </w:abstractNum>
  <w:abstractNum w:abstractNumId="13" w15:restartNumberingAfterBreak="0">
    <w:nsid w:val="7BFE2353"/>
    <w:multiLevelType w:val="hybridMultilevel"/>
    <w:tmpl w:val="B84E0E9E"/>
    <w:lvl w:ilvl="0" w:tplc="2190100A">
      <w:numFmt w:val="bullet"/>
      <w:lvlText w:val=""/>
      <w:lvlJc w:val="left"/>
      <w:pPr>
        <w:ind w:left="1473" w:hanging="360"/>
      </w:pPr>
      <w:rPr>
        <w:rFonts w:ascii="Wingdings" w:eastAsia="Wingdings" w:hAnsi="Wingdings" w:cs="Wingdings" w:hint="default"/>
        <w:w w:val="99"/>
        <w:sz w:val="20"/>
        <w:szCs w:val="20"/>
        <w:lang w:val="en-GB" w:eastAsia="en-GB" w:bidi="en-GB"/>
      </w:rPr>
    </w:lvl>
    <w:lvl w:ilvl="1" w:tplc="9EACB500">
      <w:numFmt w:val="bullet"/>
      <w:lvlText w:val="•"/>
      <w:lvlJc w:val="left"/>
      <w:pPr>
        <w:ind w:left="2406" w:hanging="360"/>
      </w:pPr>
      <w:rPr>
        <w:rFonts w:hint="default"/>
        <w:lang w:val="en-GB" w:eastAsia="en-GB" w:bidi="en-GB"/>
      </w:rPr>
    </w:lvl>
    <w:lvl w:ilvl="2" w:tplc="611ABE7A">
      <w:numFmt w:val="bullet"/>
      <w:lvlText w:val="•"/>
      <w:lvlJc w:val="left"/>
      <w:pPr>
        <w:ind w:left="3333" w:hanging="360"/>
      </w:pPr>
      <w:rPr>
        <w:rFonts w:hint="default"/>
        <w:lang w:val="en-GB" w:eastAsia="en-GB" w:bidi="en-GB"/>
      </w:rPr>
    </w:lvl>
    <w:lvl w:ilvl="3" w:tplc="BF222CAC">
      <w:numFmt w:val="bullet"/>
      <w:lvlText w:val="•"/>
      <w:lvlJc w:val="left"/>
      <w:pPr>
        <w:ind w:left="4259" w:hanging="360"/>
      </w:pPr>
      <w:rPr>
        <w:rFonts w:hint="default"/>
        <w:lang w:val="en-GB" w:eastAsia="en-GB" w:bidi="en-GB"/>
      </w:rPr>
    </w:lvl>
    <w:lvl w:ilvl="4" w:tplc="1DE2C39C">
      <w:numFmt w:val="bullet"/>
      <w:lvlText w:val="•"/>
      <w:lvlJc w:val="left"/>
      <w:pPr>
        <w:ind w:left="5186" w:hanging="360"/>
      </w:pPr>
      <w:rPr>
        <w:rFonts w:hint="default"/>
        <w:lang w:val="en-GB" w:eastAsia="en-GB" w:bidi="en-GB"/>
      </w:rPr>
    </w:lvl>
    <w:lvl w:ilvl="5" w:tplc="C1F0C524">
      <w:numFmt w:val="bullet"/>
      <w:lvlText w:val="•"/>
      <w:lvlJc w:val="left"/>
      <w:pPr>
        <w:ind w:left="6113" w:hanging="360"/>
      </w:pPr>
      <w:rPr>
        <w:rFonts w:hint="default"/>
        <w:lang w:val="en-GB" w:eastAsia="en-GB" w:bidi="en-GB"/>
      </w:rPr>
    </w:lvl>
    <w:lvl w:ilvl="6" w:tplc="AEB84D92">
      <w:numFmt w:val="bullet"/>
      <w:lvlText w:val="•"/>
      <w:lvlJc w:val="left"/>
      <w:pPr>
        <w:ind w:left="7039" w:hanging="360"/>
      </w:pPr>
      <w:rPr>
        <w:rFonts w:hint="default"/>
        <w:lang w:val="en-GB" w:eastAsia="en-GB" w:bidi="en-GB"/>
      </w:rPr>
    </w:lvl>
    <w:lvl w:ilvl="7" w:tplc="582042BA">
      <w:numFmt w:val="bullet"/>
      <w:lvlText w:val="•"/>
      <w:lvlJc w:val="left"/>
      <w:pPr>
        <w:ind w:left="7966" w:hanging="360"/>
      </w:pPr>
      <w:rPr>
        <w:rFonts w:hint="default"/>
        <w:lang w:val="en-GB" w:eastAsia="en-GB" w:bidi="en-GB"/>
      </w:rPr>
    </w:lvl>
    <w:lvl w:ilvl="8" w:tplc="67E0834A">
      <w:numFmt w:val="bullet"/>
      <w:lvlText w:val="•"/>
      <w:lvlJc w:val="left"/>
      <w:pPr>
        <w:ind w:left="8893" w:hanging="360"/>
      </w:pPr>
      <w:rPr>
        <w:rFonts w:hint="default"/>
        <w:lang w:val="en-GB" w:eastAsia="en-GB" w:bidi="en-GB"/>
      </w:rPr>
    </w:lvl>
  </w:abstractNum>
  <w:num w:numId="1">
    <w:abstractNumId w:val="0"/>
  </w:num>
  <w:num w:numId="2">
    <w:abstractNumId w:val="2"/>
  </w:num>
  <w:num w:numId="3">
    <w:abstractNumId w:val="9"/>
  </w:num>
  <w:num w:numId="4">
    <w:abstractNumId w:val="8"/>
  </w:num>
  <w:num w:numId="5">
    <w:abstractNumId w:val="13"/>
  </w:num>
  <w:num w:numId="6">
    <w:abstractNumId w:val="1"/>
  </w:num>
  <w:num w:numId="7">
    <w:abstractNumId w:val="6"/>
  </w:num>
  <w:num w:numId="8">
    <w:abstractNumId w:val="3"/>
  </w:num>
  <w:num w:numId="9">
    <w:abstractNumId w:val="7"/>
  </w:num>
  <w:num w:numId="10">
    <w:abstractNumId w:val="11"/>
  </w:num>
  <w:num w:numId="11">
    <w:abstractNumId w:val="12"/>
  </w:num>
  <w:num w:numId="12">
    <w:abstractNumId w:val="5"/>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241"/>
    <w:rsid w:val="00002BC9"/>
    <w:rsid w:val="0005536A"/>
    <w:rsid w:val="00084179"/>
    <w:rsid w:val="00135E45"/>
    <w:rsid w:val="001A7E5D"/>
    <w:rsid w:val="00212CE0"/>
    <w:rsid w:val="00215986"/>
    <w:rsid w:val="002A3EE9"/>
    <w:rsid w:val="002D035C"/>
    <w:rsid w:val="00300AC8"/>
    <w:rsid w:val="00395AD0"/>
    <w:rsid w:val="003C766B"/>
    <w:rsid w:val="003D7AD9"/>
    <w:rsid w:val="004236C2"/>
    <w:rsid w:val="00452496"/>
    <w:rsid w:val="00484495"/>
    <w:rsid w:val="004A451E"/>
    <w:rsid w:val="004E1455"/>
    <w:rsid w:val="0053135B"/>
    <w:rsid w:val="00545E4F"/>
    <w:rsid w:val="005A1CE9"/>
    <w:rsid w:val="005C2108"/>
    <w:rsid w:val="005D1CDF"/>
    <w:rsid w:val="006E2F32"/>
    <w:rsid w:val="00750037"/>
    <w:rsid w:val="007A54D5"/>
    <w:rsid w:val="00816150"/>
    <w:rsid w:val="0085502C"/>
    <w:rsid w:val="00A14AE3"/>
    <w:rsid w:val="00A26C91"/>
    <w:rsid w:val="00A3408E"/>
    <w:rsid w:val="00A512FA"/>
    <w:rsid w:val="00A63AC5"/>
    <w:rsid w:val="00AF4884"/>
    <w:rsid w:val="00B15031"/>
    <w:rsid w:val="00BB072E"/>
    <w:rsid w:val="00C533B3"/>
    <w:rsid w:val="00CC0E30"/>
    <w:rsid w:val="00D03D13"/>
    <w:rsid w:val="00DD1241"/>
    <w:rsid w:val="00E0770B"/>
    <w:rsid w:val="00E84890"/>
    <w:rsid w:val="00F42343"/>
    <w:rsid w:val="00FA250D"/>
    <w:rsid w:val="00FA2990"/>
    <w:rsid w:val="00FD1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4FEC5"/>
  <w15:docId w15:val="{36A1C5B7-28E1-4DAD-993D-69419CED4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n-GB" w:eastAsia="en-GB" w:bidi="en-GB"/>
    </w:rPr>
  </w:style>
  <w:style w:type="paragraph" w:styleId="Heading1">
    <w:name w:val="heading 1"/>
    <w:basedOn w:val="Normal"/>
    <w:uiPriority w:val="9"/>
    <w:qFormat/>
    <w:pPr>
      <w:spacing w:before="101"/>
      <w:ind w:left="1473" w:hanging="72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1"/>
      <w:ind w:left="1473" w:hanging="722"/>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73" w:hanging="72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C2108"/>
    <w:pPr>
      <w:tabs>
        <w:tab w:val="center" w:pos="4513"/>
        <w:tab w:val="right" w:pos="9026"/>
      </w:tabs>
    </w:pPr>
  </w:style>
  <w:style w:type="character" w:customStyle="1" w:styleId="HeaderChar">
    <w:name w:val="Header Char"/>
    <w:basedOn w:val="DefaultParagraphFont"/>
    <w:link w:val="Header"/>
    <w:uiPriority w:val="99"/>
    <w:rsid w:val="005C2108"/>
    <w:rPr>
      <w:rFonts w:ascii="Verdana" w:eastAsia="Verdana" w:hAnsi="Verdana" w:cs="Verdana"/>
      <w:lang w:val="en-GB" w:eastAsia="en-GB" w:bidi="en-GB"/>
    </w:rPr>
  </w:style>
  <w:style w:type="paragraph" w:styleId="Footer">
    <w:name w:val="footer"/>
    <w:basedOn w:val="Normal"/>
    <w:link w:val="FooterChar"/>
    <w:uiPriority w:val="99"/>
    <w:unhideWhenUsed/>
    <w:rsid w:val="005C2108"/>
    <w:pPr>
      <w:tabs>
        <w:tab w:val="center" w:pos="4513"/>
        <w:tab w:val="right" w:pos="9026"/>
      </w:tabs>
    </w:pPr>
  </w:style>
  <w:style w:type="character" w:customStyle="1" w:styleId="FooterChar">
    <w:name w:val="Footer Char"/>
    <w:basedOn w:val="DefaultParagraphFont"/>
    <w:link w:val="Footer"/>
    <w:uiPriority w:val="99"/>
    <w:rsid w:val="005C2108"/>
    <w:rPr>
      <w:rFonts w:ascii="Verdana" w:eastAsia="Verdana" w:hAnsi="Verdana" w:cs="Verdana"/>
      <w:lang w:val="en-GB" w:eastAsia="en-GB" w:bidi="en-GB"/>
    </w:rPr>
  </w:style>
  <w:style w:type="paragraph" w:styleId="TOCHeading">
    <w:name w:val="TOC Heading"/>
    <w:basedOn w:val="Heading1"/>
    <w:next w:val="Normal"/>
    <w:uiPriority w:val="39"/>
    <w:unhideWhenUsed/>
    <w:qFormat/>
    <w:rsid w:val="005A1CE9"/>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character" w:styleId="Hyperlink">
    <w:name w:val="Hyperlink"/>
    <w:basedOn w:val="DefaultParagraphFont"/>
    <w:uiPriority w:val="99"/>
    <w:unhideWhenUsed/>
    <w:rsid w:val="005A1CE9"/>
    <w:rPr>
      <w:color w:val="0000FF" w:themeColor="hyperlink"/>
      <w:u w:val="single"/>
    </w:rPr>
  </w:style>
  <w:style w:type="paragraph" w:styleId="BalloonText">
    <w:name w:val="Balloon Text"/>
    <w:basedOn w:val="Normal"/>
    <w:link w:val="BalloonTextChar"/>
    <w:uiPriority w:val="99"/>
    <w:semiHidden/>
    <w:unhideWhenUsed/>
    <w:rsid w:val="00E077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70B"/>
    <w:rPr>
      <w:rFonts w:ascii="Segoe UI" w:eastAsia="Verdana"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lionsmd105.org/"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lionsclubs.co/" TargetMode="External"/><Relationship Id="rId7" Type="http://schemas.openxmlformats.org/officeDocument/2006/relationships/endnotes" Target="endnotes.xml"/><Relationship Id="rId12" Type="http://schemas.openxmlformats.org/officeDocument/2006/relationships/hyperlink" Target="http://www.lionsclubs.co/" TargetMode="External"/><Relationship Id="rId17" Type="http://schemas.openxmlformats.org/officeDocument/2006/relationships/footer" Target="footer3.xml"/><Relationship Id="rId25" Type="http://schemas.openxmlformats.org/officeDocument/2006/relationships/hyperlink" Target="http://www.lionsmd105.org/"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lionsclubs.c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onsmd105.org/" TargetMode="External"/><Relationship Id="rId24" Type="http://schemas.openxmlformats.org/officeDocument/2006/relationships/hyperlink" Target="http://www.lionsmd105.org/" TargetMode="External"/><Relationship Id="rId5" Type="http://schemas.openxmlformats.org/officeDocument/2006/relationships/webSettings" Target="webSettings.xml"/><Relationship Id="rId15" Type="http://schemas.openxmlformats.org/officeDocument/2006/relationships/hyperlink" Target="http://www.lionsclubs.co/" TargetMode="External"/><Relationship Id="rId23" Type="http://schemas.openxmlformats.org/officeDocument/2006/relationships/hyperlink" Target="http://www.lionsmd105.org/"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lionsclubs.c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www.lionsclubs.co/" TargetMode="External"/><Relationship Id="rId27"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F3613-6E66-44CA-862C-170E74752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6039</Words>
  <Characters>34426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Vulnerable Persons</vt:lpstr>
    </vt:vector>
  </TitlesOfParts>
  <Company/>
  <LinksUpToDate>false</LinksUpToDate>
  <CharactersWithSpaces>40385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Vulnerable Persons</dc:title>
  <dc:subject>Safeguarding Children &amp; Vulnerable Adults Policy</dc:subject>
  <dc:creator>Paul Southerton</dc:creator>
  <cp:lastModifiedBy>Mandy</cp:lastModifiedBy>
  <cp:revision>2</cp:revision>
  <cp:lastPrinted>2020-06-14T19:03:00Z</cp:lastPrinted>
  <dcterms:created xsi:type="dcterms:W3CDTF">2020-09-30T14:06:00Z</dcterms:created>
  <dcterms:modified xsi:type="dcterms:W3CDTF">2020-09-30T14:06:00Z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2018-08-04T00:00:00Z</vt:filetime>
  </property>
  <property fmtid="{D5CDD505-2E9C-101B-9397-08002B2CF9AE}" pid="3" name="Creator">
    <vt:lpwstr>Microsoft® Word 2016</vt:lpwstr>
  </property>
  <property fmtid="{D5CDD505-2E9C-101B-9397-08002B2CF9AE}" pid="4" name="LastSaved">
    <vt:filetime>2020-05-18T00:00:00Z</vt:filetime>
  </property>
</Properties>
</file>